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E148" w14:textId="1B8F3D35" w:rsidR="003D6E3D" w:rsidRPr="00E11E47" w:rsidRDefault="00695F31" w:rsidP="007F2D72">
      <w:pPr>
        <w:jc w:val="both"/>
        <w:rPr>
          <w:lang w:val="es-ES"/>
        </w:rPr>
      </w:pPr>
      <w:r>
        <w:rPr>
          <w:noProof/>
        </w:rPr>
        <w:pict w14:anchorId="5B77B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6pt;margin-top:0;width:183.25pt;height:183.25pt;z-index:251658240;mso-wrap-edited:f;mso-width-percent:0;mso-height-percent:0;mso-width-percent:0;mso-height-percent:0">
            <v:imagedata r:id="rId7" o:title=""/>
            <w10:wrap type="square"/>
          </v:shape>
        </w:pict>
      </w:r>
      <w:r w:rsidR="003D6E3D" w:rsidRPr="00E11E47">
        <w:rPr>
          <w:b/>
          <w:sz w:val="48"/>
          <w:lang w:val="es-ES"/>
        </w:rPr>
        <w:t>Vive en comunidad</w:t>
      </w:r>
    </w:p>
    <w:p w14:paraId="0D358F74" w14:textId="77777777" w:rsidR="003D6E3D" w:rsidRPr="00E11E47" w:rsidRDefault="00695F31">
      <w:pPr>
        <w:jc w:val="both"/>
        <w:rPr>
          <w:lang w:val="es-ES"/>
        </w:rPr>
      </w:pPr>
      <w:r>
        <w:rPr>
          <w:noProof/>
          <w:sz w:val="18"/>
          <w:lang w:val="es-ES"/>
        </w:rPr>
        <w:pict w14:anchorId="1206921A">
          <v:shape id="_x0000_i1026" type="#_x0000_t75" alt="" style="width:18.2pt;height:18.2pt;mso-width-percent:0;mso-height-percent:0;mso-width-percent:0;mso-height-percent:0">
            <v:imagedata r:id="rId8" o:title=""/>
          </v:shape>
        </w:pict>
      </w:r>
      <w:r w:rsidR="003D6E3D" w:rsidRPr="00E11E47">
        <w:rPr>
          <w:sz w:val="18"/>
          <w:lang w:val="es-ES"/>
        </w:rPr>
        <w:t xml:space="preserve"> Estudio en grupo pequeño</w:t>
      </w:r>
    </w:p>
    <w:p w14:paraId="5ACD1833" w14:textId="77777777" w:rsidR="003D6E3D" w:rsidRPr="00E11E47" w:rsidRDefault="003D6E3D">
      <w:pPr>
        <w:spacing w:before="360"/>
        <w:rPr>
          <w:lang w:val="es-ES"/>
        </w:rPr>
      </w:pPr>
      <w:r w:rsidRPr="00E11E47">
        <w:rPr>
          <w:b/>
          <w:sz w:val="28"/>
          <w:lang w:val="es-ES"/>
        </w:rPr>
        <w:t>Resumen del volumen</w:t>
      </w:r>
    </w:p>
    <w:p w14:paraId="09264C2D" w14:textId="77777777" w:rsidR="003D6E3D" w:rsidRPr="00E11E47" w:rsidRDefault="003D6E3D">
      <w:pPr>
        <w:jc w:val="both"/>
        <w:rPr>
          <w:lang w:val="es-ES"/>
        </w:rPr>
      </w:pPr>
      <w:r w:rsidRPr="00E11E47">
        <w:rPr>
          <w:b/>
          <w:lang w:val="es-ES"/>
        </w:rPr>
        <w:t>Sigue adelante</w:t>
      </w:r>
    </w:p>
    <w:p w14:paraId="1D450030" w14:textId="77777777" w:rsidR="003D6E3D" w:rsidRPr="00E11E47" w:rsidRDefault="003D6E3D">
      <w:pPr>
        <w:spacing w:before="180"/>
        <w:jc w:val="both"/>
        <w:rPr>
          <w:lang w:val="es-ES"/>
        </w:rPr>
      </w:pPr>
      <w:r w:rsidRPr="00E11E47">
        <w:rPr>
          <w:lang w:val="es-ES"/>
        </w:rPr>
        <w:t>[Jesús] les dijo: «La paz sea con ustedes. Como el Padre me envió a mí, así yo los envío a ustedes» (</w:t>
      </w:r>
      <w:hyperlink r:id="rId9" w:history="1">
        <w:r w:rsidRPr="00E11E47">
          <w:rPr>
            <w:color w:val="0000FF"/>
            <w:u w:val="single"/>
            <w:lang w:val="es-ES"/>
          </w:rPr>
          <w:t>Juan 20:21</w:t>
        </w:r>
      </w:hyperlink>
      <w:r w:rsidRPr="00E11E47">
        <w:rPr>
          <w:lang w:val="es-ES"/>
        </w:rPr>
        <w:t>).</w:t>
      </w:r>
    </w:p>
    <w:p w14:paraId="7B2500DC" w14:textId="77777777" w:rsidR="003D6E3D" w:rsidRPr="00E11E47" w:rsidRDefault="003D6E3D">
      <w:pPr>
        <w:spacing w:before="180"/>
        <w:jc w:val="both"/>
        <w:rPr>
          <w:lang w:val="es-ES"/>
        </w:rPr>
      </w:pPr>
      <w:r w:rsidRPr="00E11E47">
        <w:rPr>
          <w:i/>
          <w:lang w:val="es-ES"/>
        </w:rPr>
        <w:t>El Espíritu Santo fue dado para que tuviéramos poder para ir y hacer discípulos. Algunos van a los rincones más lejanos del mundo. Otros sólo cruzan la calle. Sin embargo, el pueblo de Dios siempre va. Va al trabajo, a la escuela, al supermercado, a los partidos de fútbol de los niños y a las reuniones familiares. Y dondequiera que va, lleva el testimonio de Jesús. La vida de los verdaderos creyentes es ir y llevar a cabo Su misión.</w:t>
      </w:r>
    </w:p>
    <w:p w14:paraId="559EE671" w14:textId="77777777" w:rsidR="003D6E3D" w:rsidRPr="00E11E47" w:rsidRDefault="003D6E3D">
      <w:pPr>
        <w:spacing w:before="360"/>
        <w:rPr>
          <w:lang w:val="es-ES"/>
        </w:rPr>
      </w:pPr>
      <w:r w:rsidRPr="00E11E47">
        <w:rPr>
          <w:b/>
          <w:sz w:val="28"/>
          <w:lang w:val="es-ES"/>
        </w:rPr>
        <w:t>Resumen de la sesión</w:t>
      </w:r>
    </w:p>
    <w:p w14:paraId="4BFB53E4" w14:textId="77777777" w:rsidR="003D6E3D" w:rsidRPr="00E11E47" w:rsidRDefault="003D6E3D">
      <w:pPr>
        <w:jc w:val="both"/>
        <w:rPr>
          <w:lang w:val="es-ES"/>
        </w:rPr>
      </w:pPr>
      <w:r w:rsidRPr="00E11E47">
        <w:rPr>
          <w:b/>
          <w:lang w:val="es-ES"/>
        </w:rPr>
        <w:t>Asume tu lugar</w:t>
      </w:r>
    </w:p>
    <w:p w14:paraId="03CE3FAD" w14:textId="77777777" w:rsidR="003D6E3D" w:rsidRPr="00E11E47" w:rsidRDefault="003D6E3D">
      <w:pPr>
        <w:spacing w:before="180"/>
        <w:jc w:val="both"/>
        <w:rPr>
          <w:lang w:val="es-ES"/>
        </w:rPr>
      </w:pPr>
      <w:r w:rsidRPr="00E11E47">
        <w:rPr>
          <w:b/>
          <w:lang w:val="es-ES"/>
        </w:rPr>
        <w:t>Encuentro bíblico:</w:t>
      </w:r>
      <w:r w:rsidRPr="00E11E47">
        <w:rPr>
          <w:lang w:val="es-ES"/>
        </w:rPr>
        <w:t xml:space="preserve"> Juan el Bautista señala a Jesús (</w:t>
      </w:r>
      <w:hyperlink r:id="rId10" w:history="1">
        <w:r w:rsidRPr="00E11E47">
          <w:rPr>
            <w:color w:val="0000FF"/>
            <w:u w:val="single"/>
            <w:lang w:val="es-ES"/>
          </w:rPr>
          <w:t>Juan 1:19–34</w:t>
        </w:r>
      </w:hyperlink>
      <w:r w:rsidRPr="00E11E47">
        <w:rPr>
          <w:lang w:val="es-ES"/>
        </w:rPr>
        <w:t>)</w:t>
      </w:r>
    </w:p>
    <w:p w14:paraId="1A6D8E44" w14:textId="77777777" w:rsidR="003D6E3D" w:rsidRPr="00E11E47" w:rsidRDefault="003D6E3D">
      <w:pPr>
        <w:jc w:val="both"/>
        <w:rPr>
          <w:lang w:val="es-ES"/>
        </w:rPr>
      </w:pPr>
      <w:r w:rsidRPr="00E11E47">
        <w:rPr>
          <w:b/>
          <w:lang w:val="es-ES"/>
        </w:rPr>
        <w:t>Resultado:</w:t>
      </w:r>
      <w:r w:rsidRPr="00E11E47">
        <w:rPr>
          <w:lang w:val="es-ES"/>
        </w:rPr>
        <w:t xml:space="preserve"> Asume tu lugar en la misión de Jesús</w:t>
      </w:r>
    </w:p>
    <w:p w14:paraId="77F785F1" w14:textId="77777777" w:rsidR="003D6E3D" w:rsidRPr="00E11E47" w:rsidRDefault="003D6E3D">
      <w:pPr>
        <w:spacing w:before="180"/>
        <w:jc w:val="both"/>
        <w:rPr>
          <w:lang w:val="es-ES"/>
        </w:rPr>
      </w:pPr>
      <w:r w:rsidRPr="00E11E47">
        <w:rPr>
          <w:i/>
          <w:lang w:val="es-ES"/>
        </w:rPr>
        <w:t>En esta sesión, veremos cómo Dios llamó a Juan el Bautista para abrir el camino para que las personas vengan a Jesús. Juan fue un profeta que predicó un mensaje de arrepentimiento. Muchas personas pensaban que él era el Mesías por su mensaje. Pero cuando le preguntaron quién era, respondió que su papel era mostrar a los demás al Mesías. Al igual que Juan, cada uno de nosotros tiene un papel único que cumplir en la misión de Jesús. Si bien todos estamos llamados a mostrar a los demás a Jesús, cada uno de nosotros también tiene una manera única en la que el Señor quiere usarnos. Y la cumplimos mejor al aceptar el papel de Dios para nuestra vida.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0612B791" w14:textId="77777777">
        <w:tc>
          <w:tcPr>
            <w:tcW w:w="8640" w:type="dxa"/>
            <w:tcBorders>
              <w:top w:val="nil"/>
              <w:left w:val="nil"/>
              <w:bottom w:val="nil"/>
              <w:right w:val="nil"/>
            </w:tcBorders>
          </w:tcPr>
          <w:p w14:paraId="6DDA5413" w14:textId="77777777" w:rsidR="003D6E3D" w:rsidRPr="00E11E47" w:rsidRDefault="003D6E3D">
            <w:pPr>
              <w:rPr>
                <w:b/>
                <w:bCs/>
                <w:i/>
                <w:iCs/>
                <w:sz w:val="22"/>
                <w:szCs w:val="22"/>
                <w:lang w:val="es-ES"/>
              </w:rPr>
            </w:pPr>
            <w:r w:rsidRPr="00E11E47">
              <w:rPr>
                <w:b/>
                <w:bCs/>
                <w:i/>
                <w:iCs/>
                <w:sz w:val="22"/>
                <w:szCs w:val="22"/>
                <w:lang w:val="es-ES"/>
              </w:rPr>
              <w:t>Necesitarás</w:t>
            </w:r>
          </w:p>
          <w:p w14:paraId="6BD861E6"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tazones de puré de manzana, pudín o algo similar</w:t>
            </w:r>
          </w:p>
          <w:p w14:paraId="67309E47"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cucharas</w:t>
            </w:r>
          </w:p>
          <w:p w14:paraId="4F34EF05"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30 vasos de plástico</w:t>
            </w:r>
          </w:p>
          <w:p w14:paraId="3CC27BDE"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4 vasos grandes o botellas de agua</w:t>
            </w:r>
          </w:p>
          <w:p w14:paraId="0C16C074"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lápices</w:t>
            </w:r>
          </w:p>
          <w:p w14:paraId="5FE1DC95"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hojas de papel</w:t>
            </w:r>
          </w:p>
          <w:p w14:paraId="76D8340A"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sillas</w:t>
            </w:r>
          </w:p>
          <w:p w14:paraId="5F5163C2"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1 o 2 mesas para hacer las actividades</w:t>
            </w:r>
          </w:p>
          <w:p w14:paraId="506CFAB1"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Toallas de papel o dos paños</w:t>
            </w:r>
          </w:p>
          <w:p w14:paraId="7FDA43BF" w14:textId="77777777" w:rsidR="003D6E3D" w:rsidRPr="00E11E47" w:rsidRDefault="003D6E3D">
            <w:pPr>
              <w:rPr>
                <w:b/>
                <w:bCs/>
                <w:i/>
                <w:iCs/>
                <w:sz w:val="22"/>
                <w:szCs w:val="22"/>
                <w:lang w:val="es-ES"/>
              </w:rPr>
            </w:pPr>
            <w:r w:rsidRPr="00E11E47">
              <w:rPr>
                <w:b/>
                <w:bCs/>
                <w:i/>
                <w:iCs/>
                <w:sz w:val="22"/>
                <w:szCs w:val="22"/>
                <w:lang w:val="es-ES"/>
              </w:rPr>
              <w:t>Preparación</w:t>
            </w:r>
          </w:p>
          <w:p w14:paraId="7365E25B"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Organiza los elementos en la(s) mesa(s) donde se harán las actividades</w:t>
            </w:r>
          </w:p>
          <w:p w14:paraId="26A9B386" w14:textId="77777777" w:rsidR="003D6E3D" w:rsidRPr="00E11E47" w:rsidRDefault="003D6E3D">
            <w:pPr>
              <w:tabs>
                <w:tab w:val="left" w:pos="360"/>
                <w:tab w:val="left" w:pos="720"/>
              </w:tabs>
              <w:ind w:left="720" w:hanging="720"/>
              <w:jc w:val="both"/>
              <w:rPr>
                <w:lang w:val="es-ES"/>
              </w:rPr>
            </w:pPr>
            <w:r w:rsidRPr="00E11E47">
              <w:rPr>
                <w:lang w:val="es-ES"/>
              </w:rPr>
              <w:tab/>
            </w:r>
            <w:r w:rsidRPr="00E11E47">
              <w:rPr>
                <w:i/>
                <w:iCs/>
                <w:lang w:val="es-ES"/>
              </w:rPr>
              <w:t>•</w:t>
            </w:r>
            <w:r w:rsidRPr="00E11E47">
              <w:rPr>
                <w:i/>
                <w:iCs/>
                <w:lang w:val="es-ES"/>
              </w:rPr>
              <w:tab/>
            </w:r>
            <w:r w:rsidRPr="00E11E47">
              <w:rPr>
                <w:b/>
                <w:bCs/>
                <w:i/>
                <w:iCs/>
                <w:sz w:val="22"/>
                <w:szCs w:val="22"/>
                <w:lang w:val="es-ES"/>
              </w:rPr>
              <w:t>¿Es la primera vez que enseñas</w:t>
            </w:r>
            <w:r w:rsidRPr="00E11E47">
              <w:rPr>
                <w:b/>
                <w:bCs/>
                <w:sz w:val="22"/>
                <w:szCs w:val="22"/>
                <w:lang w:val="es-ES"/>
              </w:rPr>
              <w:t xml:space="preserve"> Vive </w:t>
            </w:r>
            <w:r w:rsidRPr="00E11E47">
              <w:rPr>
                <w:b/>
                <w:bCs/>
                <w:i/>
                <w:iCs/>
                <w:sz w:val="22"/>
                <w:szCs w:val="22"/>
                <w:lang w:val="es-ES"/>
              </w:rPr>
              <w:t>para Jóvenes? Lee la</w:t>
            </w:r>
            <w:r w:rsidRPr="00E11E47">
              <w:rPr>
                <w:b/>
                <w:bCs/>
                <w:sz w:val="22"/>
                <w:szCs w:val="22"/>
                <w:lang w:val="es-ES"/>
              </w:rPr>
              <w:t xml:space="preserve"> </w:t>
            </w:r>
            <w:hyperlink r:id="rId11" w:history="1">
              <w:r w:rsidRPr="00E11E47">
                <w:rPr>
                  <w:b/>
                  <w:bCs/>
                  <w:color w:val="0000FF"/>
                  <w:sz w:val="22"/>
                  <w:szCs w:val="22"/>
                  <w:u w:val="single"/>
                  <w:lang w:val="es-ES"/>
                </w:rPr>
                <w:t>Guía para el facilitador</w:t>
              </w:r>
            </w:hyperlink>
            <w:r w:rsidRPr="00E11E47">
              <w:rPr>
                <w:b/>
                <w:bCs/>
                <w:sz w:val="22"/>
                <w:szCs w:val="22"/>
                <w:lang w:val="es-ES"/>
              </w:rPr>
              <w:t>.</w:t>
            </w:r>
          </w:p>
          <w:p w14:paraId="5758D5E6" w14:textId="77777777" w:rsidR="003D6E3D" w:rsidRPr="00E11E47" w:rsidRDefault="003D6E3D">
            <w:pPr>
              <w:tabs>
                <w:tab w:val="left" w:pos="360"/>
                <w:tab w:val="left" w:pos="720"/>
              </w:tabs>
              <w:ind w:left="720" w:hanging="720"/>
              <w:jc w:val="both"/>
              <w:rPr>
                <w:lang w:val="es-ES"/>
              </w:rPr>
            </w:pPr>
          </w:p>
        </w:tc>
      </w:tr>
    </w:tbl>
    <w:p w14:paraId="1718F571" w14:textId="77777777" w:rsidR="003D6E3D" w:rsidRPr="00E11E47" w:rsidRDefault="003D6E3D" w:rsidP="007F2D72">
      <w:pPr>
        <w:spacing w:before="180"/>
        <w:rPr>
          <w:lang w:val="es-ES"/>
        </w:rPr>
      </w:pPr>
      <w:r w:rsidRPr="00E11E47">
        <w:rPr>
          <w:i/>
          <w:lang w:val="es-ES"/>
        </w:rPr>
        <w:lastRenderedPageBreak/>
        <w:t xml:space="preserve">Para acceder al contenido y los videos de la sesión desde una computadora, visita: </w:t>
      </w:r>
      <w:hyperlink r:id="rId12" w:history="1">
        <w:r w:rsidRPr="00E11E47">
          <w:rPr>
            <w:b/>
            <w:i/>
            <w:color w:val="0000FF"/>
            <w:u w:val="single"/>
            <w:lang w:val="es-ES"/>
          </w:rPr>
          <w:t>ProyectoCompromisoBiblico.com/descargas</w:t>
        </w:r>
      </w:hyperlink>
    </w:p>
    <w:p w14:paraId="338CB9A2" w14:textId="77777777" w:rsidR="003D6E3D" w:rsidRPr="00E11E47" w:rsidRDefault="003D6E3D">
      <w:pPr>
        <w:pBdr>
          <w:bottom w:val="single" w:sz="8" w:space="0" w:color="auto"/>
        </w:pBdr>
        <w:spacing w:before="540"/>
        <w:rPr>
          <w:lang w:val="es-ES"/>
        </w:rPr>
      </w:pPr>
    </w:p>
    <w:p w14:paraId="38BA3D90" w14:textId="77777777" w:rsidR="003D6E3D" w:rsidRPr="00E11E47" w:rsidRDefault="003D6E3D">
      <w:pPr>
        <w:spacing w:before="180"/>
        <w:rPr>
          <w:lang w:val="es-ES"/>
        </w:rPr>
      </w:pPr>
      <w:r w:rsidRPr="00E11E47">
        <w:rPr>
          <w:b/>
          <w:sz w:val="36"/>
          <w:lang w:val="es-ES"/>
        </w:rPr>
        <w:t>Participa</w:t>
      </w:r>
    </w:p>
    <w:p w14:paraId="5BD8A29D" w14:textId="77777777" w:rsidR="003D6E3D" w:rsidRPr="00E11E47" w:rsidRDefault="003D6E3D">
      <w:pPr>
        <w:spacing w:before="360"/>
        <w:rPr>
          <w:lang w:val="es-ES"/>
        </w:rPr>
      </w:pPr>
      <w:r w:rsidRPr="00E11E47">
        <w:rPr>
          <w:b/>
          <w:sz w:val="28"/>
          <w:lang w:val="es-ES"/>
        </w:rPr>
        <w:t>Bienvenida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57791DFE" w14:textId="77777777">
        <w:tc>
          <w:tcPr>
            <w:tcW w:w="8640" w:type="dxa"/>
            <w:tcBorders>
              <w:top w:val="nil"/>
              <w:left w:val="nil"/>
              <w:bottom w:val="nil"/>
              <w:right w:val="nil"/>
            </w:tcBorders>
          </w:tcPr>
          <w:p w14:paraId="3FDBB217" w14:textId="77777777" w:rsidR="007F2D72" w:rsidRPr="00E11E47" w:rsidRDefault="007F2D72" w:rsidP="007F2D72">
            <w:pPr>
              <w:rPr>
                <w:lang w:val="es-ES"/>
              </w:rPr>
            </w:pPr>
          </w:p>
          <w:p w14:paraId="20E3510E" w14:textId="7F7E4A57" w:rsidR="003D6E3D" w:rsidRPr="00E11E47" w:rsidRDefault="007F2D72" w:rsidP="007F2D72">
            <w:pPr>
              <w:rPr>
                <w:b/>
                <w:bCs/>
                <w:lang w:val="es-ES"/>
              </w:rPr>
            </w:pPr>
            <w:r w:rsidRPr="00E11E47">
              <w:rPr>
                <w:b/>
                <w:bCs/>
                <w:lang w:val="es-ES"/>
              </w:rPr>
              <w:t>PREGUNTA</w:t>
            </w:r>
          </w:p>
          <w:p w14:paraId="393F9663" w14:textId="2AF6EF2E" w:rsidR="003D6E3D" w:rsidRPr="00E11E47" w:rsidRDefault="003D6E3D" w:rsidP="007F2D72">
            <w:pPr>
              <w:rPr>
                <w:lang w:val="es-ES"/>
              </w:rPr>
            </w:pPr>
            <w:r w:rsidRPr="00E11E47">
              <w:rPr>
                <w:lang w:val="es-ES"/>
              </w:rPr>
              <w:t>¿Cuál piensas que es el mejor trabajo del mundo? ¿Por qué?</w:t>
            </w:r>
          </w:p>
        </w:tc>
      </w:tr>
    </w:tbl>
    <w:p w14:paraId="5C8084CB" w14:textId="77777777" w:rsidR="003D6E3D" w:rsidRPr="00E11E47" w:rsidRDefault="003D6E3D" w:rsidP="007F2D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19E97F76" w14:textId="77777777">
        <w:tc>
          <w:tcPr>
            <w:tcW w:w="8640" w:type="dxa"/>
            <w:tcBorders>
              <w:top w:val="nil"/>
              <w:left w:val="nil"/>
              <w:bottom w:val="nil"/>
              <w:right w:val="nil"/>
            </w:tcBorders>
          </w:tcPr>
          <w:p w14:paraId="497352B0" w14:textId="3A9D227B" w:rsidR="003D6E3D" w:rsidRPr="00E11E47" w:rsidRDefault="007F2D72" w:rsidP="007F2D72">
            <w:pPr>
              <w:rPr>
                <w:b/>
                <w:bCs/>
                <w:lang w:val="es-ES"/>
              </w:rPr>
            </w:pPr>
            <w:r w:rsidRPr="00E11E47">
              <w:rPr>
                <w:b/>
                <w:bCs/>
                <w:lang w:val="es-ES"/>
              </w:rPr>
              <w:t>PREGUNTA</w:t>
            </w:r>
          </w:p>
          <w:p w14:paraId="45DF1305" w14:textId="3940A7C5" w:rsidR="003D6E3D" w:rsidRPr="00E11E47" w:rsidRDefault="003D6E3D" w:rsidP="007F2D72">
            <w:pPr>
              <w:rPr>
                <w:lang w:val="es-ES"/>
              </w:rPr>
            </w:pPr>
            <w:r w:rsidRPr="00E11E47">
              <w:rPr>
                <w:lang w:val="es-ES"/>
              </w:rPr>
              <w:t>¿Cuál piensas que es el peor trabajo del mundo? ¿Por qué?</w:t>
            </w:r>
          </w:p>
        </w:tc>
      </w:tr>
    </w:tbl>
    <w:p w14:paraId="7317FA87" w14:textId="77777777" w:rsidR="003D6E3D" w:rsidRPr="00E11E47" w:rsidRDefault="003D6E3D">
      <w:pPr>
        <w:spacing w:before="360"/>
        <w:jc w:val="both"/>
        <w:rPr>
          <w:lang w:val="es-ES"/>
        </w:rPr>
      </w:pPr>
      <w:r w:rsidRPr="00E11E47">
        <w:rPr>
          <w:lang w:val="es-ES"/>
        </w:rPr>
        <w:t>Se requiere que todos hagan su parte para que ciertos aspectos funcionen. Algunos trabajos son más llamativos, reciben más atención y son más celebrados. Otros son más sencillos, menos apreciados e incluso casi no se notan. Pero todos estos trabajos cuentan en nuestro mundo. Sin las personas apropiadas que hagan su parte, aspectos como el sistema eléctrico, la eliminación de desechos o la Internet simplemente dejarían de funcionar. Asimismo, en el reino de Dios, cada uno de nosotros también tiene un papel importante que desempeñar. Lo emocionante es que a los ojos de Dios no hay trabajos sencillos, poco apreciados o que no se notan.</w:t>
      </w:r>
    </w:p>
    <w:p w14:paraId="79F2FBA2" w14:textId="77777777" w:rsidR="003D6E3D" w:rsidRPr="00E11E47" w:rsidRDefault="003D6E3D">
      <w:pPr>
        <w:spacing w:before="360"/>
        <w:rPr>
          <w:lang w:val="es-ES"/>
        </w:rPr>
      </w:pPr>
      <w:r w:rsidRPr="00E11E47">
        <w:rPr>
          <w:b/>
          <w:sz w:val="28"/>
          <w:lang w:val="es-ES"/>
        </w:rPr>
        <w:t>Oración de apertura</w:t>
      </w:r>
    </w:p>
    <w:p w14:paraId="79AC79F2" w14:textId="77777777" w:rsidR="003D6E3D" w:rsidRPr="00E11E47" w:rsidRDefault="003D6E3D">
      <w:pPr>
        <w:jc w:val="both"/>
        <w:rPr>
          <w:lang w:val="es-ES"/>
        </w:rPr>
      </w:pPr>
      <w:r w:rsidRPr="00E11E47">
        <w:rPr>
          <w:i/>
          <w:lang w:val="es-ES"/>
        </w:rPr>
        <w:t>Ideas para la oración: Pide al Señor que todos se acerquen a su Palabra sabiendo que Él tiene algo importante que decirnos. Además, pide que estén abiertos a lo que Dios quiere que aprendan y que lo obedezcan sin importar lo que Él les pida hacer.</w:t>
      </w:r>
    </w:p>
    <w:p w14:paraId="68CF421B" w14:textId="77777777" w:rsidR="003D6E3D" w:rsidRPr="00E11E47" w:rsidRDefault="003D6E3D">
      <w:pPr>
        <w:spacing w:before="360"/>
        <w:rPr>
          <w:lang w:val="es-ES"/>
        </w:rPr>
      </w:pPr>
      <w:r w:rsidRPr="00E11E47">
        <w:rPr>
          <w:b/>
          <w:sz w:val="28"/>
          <w:lang w:val="es-ES"/>
        </w:rPr>
        <w:t>Actividad en grupo</w:t>
      </w:r>
    </w:p>
    <w:p w14:paraId="7227F620" w14:textId="77777777" w:rsidR="003D6E3D" w:rsidRPr="00E11E47" w:rsidRDefault="003D6E3D">
      <w:pPr>
        <w:jc w:val="both"/>
        <w:rPr>
          <w:lang w:val="es-ES"/>
        </w:rPr>
      </w:pPr>
      <w:r w:rsidRPr="00E11E47">
        <w:rPr>
          <w:b/>
          <w:lang w:val="es-ES"/>
        </w:rPr>
        <w:t>Relevo de papel</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1F8812D9" w14:textId="77777777">
        <w:tc>
          <w:tcPr>
            <w:tcW w:w="8640" w:type="dxa"/>
            <w:tcBorders>
              <w:top w:val="nil"/>
              <w:left w:val="nil"/>
              <w:bottom w:val="nil"/>
              <w:right w:val="nil"/>
            </w:tcBorders>
          </w:tcPr>
          <w:p w14:paraId="021A0E2F" w14:textId="77777777" w:rsidR="003D6E3D" w:rsidRPr="00E11E47" w:rsidRDefault="003D6E3D">
            <w:pPr>
              <w:rPr>
                <w:b/>
                <w:bCs/>
                <w:i/>
                <w:iCs/>
                <w:sz w:val="22"/>
                <w:szCs w:val="22"/>
                <w:lang w:val="es-ES"/>
              </w:rPr>
            </w:pPr>
            <w:r w:rsidRPr="00E11E47">
              <w:rPr>
                <w:b/>
                <w:bCs/>
                <w:i/>
                <w:iCs/>
                <w:sz w:val="22"/>
                <w:szCs w:val="22"/>
                <w:lang w:val="es-ES"/>
              </w:rPr>
              <w:t>Necesitarás</w:t>
            </w:r>
          </w:p>
          <w:p w14:paraId="3C9ECB8F"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tazones de puré de manzana, pudín o algo similar</w:t>
            </w:r>
          </w:p>
          <w:p w14:paraId="32F4066B"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cucharas</w:t>
            </w:r>
          </w:p>
          <w:p w14:paraId="56A6FCB4"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30 vasos de plástico</w:t>
            </w:r>
          </w:p>
          <w:p w14:paraId="5F396A51"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4 vasos grandes o botellas de agua</w:t>
            </w:r>
          </w:p>
          <w:p w14:paraId="38B098F7"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lápices</w:t>
            </w:r>
          </w:p>
          <w:p w14:paraId="69E91904"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hojas de papel</w:t>
            </w:r>
          </w:p>
          <w:p w14:paraId="2E718DC3"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2 sillas</w:t>
            </w:r>
          </w:p>
          <w:p w14:paraId="55584D7A"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1 o 2 mesas para hacer las actividades</w:t>
            </w:r>
          </w:p>
          <w:p w14:paraId="37A120C8" w14:textId="77777777" w:rsidR="003D6E3D" w:rsidRPr="00E11E47" w:rsidRDefault="003D6E3D">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Toallas de papel o dos paños</w:t>
            </w:r>
          </w:p>
          <w:p w14:paraId="3B735BDE" w14:textId="77777777" w:rsidR="003D6E3D" w:rsidRPr="00E11E47" w:rsidRDefault="003D6E3D">
            <w:pPr>
              <w:rPr>
                <w:b/>
                <w:bCs/>
                <w:i/>
                <w:iCs/>
                <w:sz w:val="22"/>
                <w:szCs w:val="22"/>
                <w:lang w:val="es-ES"/>
              </w:rPr>
            </w:pPr>
            <w:r w:rsidRPr="00E11E47">
              <w:rPr>
                <w:b/>
                <w:bCs/>
                <w:i/>
                <w:iCs/>
                <w:sz w:val="22"/>
                <w:szCs w:val="22"/>
                <w:lang w:val="es-ES"/>
              </w:rPr>
              <w:t>Preparación</w:t>
            </w:r>
          </w:p>
          <w:p w14:paraId="0FB14A9D" w14:textId="0070F74E" w:rsidR="003D6E3D" w:rsidRPr="00E11E47" w:rsidRDefault="003D6E3D" w:rsidP="007F2D72">
            <w:pPr>
              <w:tabs>
                <w:tab w:val="left" w:pos="360"/>
                <w:tab w:val="left" w:pos="720"/>
              </w:tabs>
              <w:ind w:left="720" w:hanging="720"/>
              <w:jc w:val="both"/>
              <w:rPr>
                <w:i/>
                <w:iCs/>
                <w:sz w:val="22"/>
                <w:szCs w:val="22"/>
                <w:lang w:val="es-ES"/>
              </w:rPr>
            </w:pPr>
            <w:r w:rsidRPr="00E11E47">
              <w:rPr>
                <w:i/>
                <w:iCs/>
                <w:sz w:val="22"/>
                <w:szCs w:val="22"/>
                <w:lang w:val="es-ES"/>
              </w:rPr>
              <w:tab/>
              <w:t>•</w:t>
            </w:r>
            <w:r w:rsidRPr="00E11E47">
              <w:rPr>
                <w:i/>
                <w:iCs/>
                <w:sz w:val="22"/>
                <w:szCs w:val="22"/>
                <w:lang w:val="es-ES"/>
              </w:rPr>
              <w:tab/>
              <w:t>Organiza los elementos en la(s) mesa(s) donde se harán las actividades.</w:t>
            </w:r>
          </w:p>
        </w:tc>
      </w:tr>
    </w:tbl>
    <w:p w14:paraId="4247CFF2" w14:textId="77777777" w:rsidR="003D6E3D" w:rsidRPr="00E11E47" w:rsidRDefault="003D6E3D">
      <w:pPr>
        <w:spacing w:before="180"/>
        <w:jc w:val="both"/>
        <w:rPr>
          <w:lang w:val="es-ES"/>
        </w:rPr>
      </w:pPr>
      <w:r w:rsidRPr="00E11E47">
        <w:rPr>
          <w:lang w:val="es-ES"/>
        </w:rPr>
        <w:lastRenderedPageBreak/>
        <w:t>Hoy, antes de estudiar la Palabra de Dios, hagamos un juego en el que algunos tendrán un papel específico que realizar. Primero, dividamos el grupo en dos equipos.</w:t>
      </w:r>
    </w:p>
    <w:p w14:paraId="58014AD5" w14:textId="77777777" w:rsidR="003D6E3D" w:rsidRPr="00E11E47" w:rsidRDefault="003D6E3D">
      <w:pPr>
        <w:tabs>
          <w:tab w:val="left" w:pos="720"/>
        </w:tabs>
        <w:ind w:left="720" w:hanging="360"/>
        <w:jc w:val="both"/>
        <w:rPr>
          <w:lang w:val="es-ES"/>
        </w:rPr>
      </w:pPr>
      <w:r w:rsidRPr="00E11E47">
        <w:rPr>
          <w:lang w:val="es-ES"/>
        </w:rPr>
        <w:t>•</w:t>
      </w:r>
      <w:r w:rsidRPr="00E11E47">
        <w:rPr>
          <w:lang w:val="es-ES"/>
        </w:rPr>
        <w:tab/>
      </w:r>
      <w:r w:rsidRPr="00E11E47">
        <w:rPr>
          <w:i/>
          <w:lang w:val="es-ES"/>
        </w:rPr>
        <w:t>Pide que los alumnos formen dos equipos.</w:t>
      </w:r>
    </w:p>
    <w:p w14:paraId="44A0B800" w14:textId="77777777" w:rsidR="003D6E3D" w:rsidRPr="00E11E47" w:rsidRDefault="003D6E3D">
      <w:pPr>
        <w:spacing w:before="180"/>
        <w:jc w:val="both"/>
        <w:rPr>
          <w:lang w:val="es-ES"/>
        </w:rPr>
      </w:pPr>
      <w:r w:rsidRPr="00E11E47">
        <w:rPr>
          <w:lang w:val="es-ES"/>
        </w:rPr>
        <w:t>Cada equipo elegirá a cuatro personas que desempeñen cierto papel especial en una carrera de relevos. Estas son las cuatro actividades que realizarán:</w:t>
      </w:r>
    </w:p>
    <w:p w14:paraId="64BFC40B" w14:textId="77777777" w:rsidR="003D6E3D" w:rsidRPr="00E11E47" w:rsidRDefault="003D6E3D">
      <w:pPr>
        <w:tabs>
          <w:tab w:val="left" w:pos="720"/>
        </w:tabs>
        <w:ind w:left="720" w:hanging="360"/>
        <w:jc w:val="both"/>
        <w:rPr>
          <w:lang w:val="es-ES"/>
        </w:rPr>
      </w:pPr>
      <w:r w:rsidRPr="00E11E47">
        <w:rPr>
          <w:lang w:val="es-ES"/>
        </w:rPr>
        <w:t>1.</w:t>
      </w:r>
      <w:r w:rsidRPr="00E11E47">
        <w:rPr>
          <w:lang w:val="es-ES"/>
        </w:rPr>
        <w:tab/>
        <w:t>Comer un bocadillo.</w:t>
      </w:r>
    </w:p>
    <w:p w14:paraId="2BD0D75A" w14:textId="77777777" w:rsidR="003D6E3D" w:rsidRPr="00E11E47" w:rsidRDefault="003D6E3D">
      <w:pPr>
        <w:tabs>
          <w:tab w:val="left" w:pos="720"/>
        </w:tabs>
        <w:ind w:left="720" w:hanging="360"/>
        <w:jc w:val="both"/>
        <w:rPr>
          <w:lang w:val="es-ES"/>
        </w:rPr>
      </w:pPr>
      <w:r w:rsidRPr="00E11E47">
        <w:rPr>
          <w:lang w:val="es-ES"/>
        </w:rPr>
        <w:t>2.</w:t>
      </w:r>
      <w:r w:rsidRPr="00E11E47">
        <w:rPr>
          <w:lang w:val="es-ES"/>
        </w:rPr>
        <w:tab/>
        <w:t>Hacer una pirámide con 15 tazas.</w:t>
      </w:r>
    </w:p>
    <w:p w14:paraId="05E26D1E" w14:textId="77777777" w:rsidR="003D6E3D" w:rsidRPr="00E11E47" w:rsidRDefault="003D6E3D">
      <w:pPr>
        <w:tabs>
          <w:tab w:val="left" w:pos="720"/>
        </w:tabs>
        <w:ind w:left="720" w:hanging="360"/>
        <w:jc w:val="both"/>
        <w:rPr>
          <w:lang w:val="es-ES"/>
        </w:rPr>
      </w:pPr>
      <w:r w:rsidRPr="00E11E47">
        <w:rPr>
          <w:lang w:val="es-ES"/>
        </w:rPr>
        <w:t>3.</w:t>
      </w:r>
      <w:r w:rsidRPr="00E11E47">
        <w:rPr>
          <w:lang w:val="es-ES"/>
        </w:rPr>
        <w:tab/>
        <w:t>Beber dos tazas de agua.</w:t>
      </w:r>
    </w:p>
    <w:p w14:paraId="5A80CE12" w14:textId="77777777" w:rsidR="003D6E3D" w:rsidRPr="00E11E47" w:rsidRDefault="003D6E3D">
      <w:pPr>
        <w:tabs>
          <w:tab w:val="left" w:pos="720"/>
        </w:tabs>
        <w:ind w:left="720" w:hanging="360"/>
        <w:jc w:val="both"/>
        <w:rPr>
          <w:lang w:val="es-ES"/>
        </w:rPr>
      </w:pPr>
      <w:r w:rsidRPr="00E11E47">
        <w:rPr>
          <w:lang w:val="es-ES"/>
        </w:rPr>
        <w:t>4.</w:t>
      </w:r>
      <w:r w:rsidRPr="00E11E47">
        <w:rPr>
          <w:lang w:val="es-ES"/>
        </w:rPr>
        <w:tab/>
        <w:t>Escribir los números del 1 – 100.</w:t>
      </w:r>
    </w:p>
    <w:p w14:paraId="1A6E6EE5" w14:textId="77777777" w:rsidR="003D6E3D" w:rsidRPr="00E11E47" w:rsidRDefault="003D6E3D">
      <w:pPr>
        <w:spacing w:before="180"/>
        <w:jc w:val="both"/>
        <w:rPr>
          <w:lang w:val="es-ES"/>
        </w:rPr>
      </w:pPr>
      <w:r w:rsidRPr="00E11E47">
        <w:rPr>
          <w:lang w:val="es-ES"/>
        </w:rPr>
        <w:t>Los cuatro voluntarios de cada equipo se alinearán. Después de realzar cada actividad, el participante tocará al siguiente jugador de la fila. Cuando los cuatro jugadores de un equipo hayan realizado su actividad y vuelvan a la fila, los miembros de su equipo se pondrán de pie y dirán: «¡Acepta tu papel!» El equipo que termine primero ganará el juego. ¡Juguemos!</w:t>
      </w:r>
    </w:p>
    <w:p w14:paraId="19A0FF51" w14:textId="77777777" w:rsidR="003D6E3D" w:rsidRPr="00E11E47" w:rsidRDefault="003D6E3D">
      <w:pPr>
        <w:tabs>
          <w:tab w:val="left" w:pos="720"/>
        </w:tabs>
        <w:ind w:left="720" w:hanging="360"/>
        <w:jc w:val="both"/>
        <w:rPr>
          <w:lang w:val="es-ES"/>
        </w:rPr>
      </w:pPr>
      <w:r w:rsidRPr="00E11E47">
        <w:rPr>
          <w:lang w:val="es-ES"/>
        </w:rPr>
        <w:t>•</w:t>
      </w:r>
      <w:r w:rsidRPr="00E11E47">
        <w:rPr>
          <w:lang w:val="es-ES"/>
        </w:rPr>
        <w:tab/>
      </w:r>
      <w:r w:rsidRPr="00E11E47">
        <w:rPr>
          <w:i/>
          <w:lang w:val="es-ES"/>
        </w:rPr>
        <w:t>Permite que los equipos escojan quién participará en cada actividad.</w:t>
      </w:r>
    </w:p>
    <w:p w14:paraId="506F7BC6" w14:textId="77777777" w:rsidR="003D6E3D" w:rsidRPr="00E11E47" w:rsidRDefault="003D6E3D">
      <w:pPr>
        <w:tabs>
          <w:tab w:val="left" w:pos="720"/>
        </w:tabs>
        <w:ind w:left="720" w:hanging="360"/>
        <w:jc w:val="both"/>
        <w:rPr>
          <w:lang w:val="es-ES"/>
        </w:rPr>
      </w:pPr>
      <w:r w:rsidRPr="00E11E47">
        <w:rPr>
          <w:lang w:val="es-ES"/>
        </w:rPr>
        <w:t>•</w:t>
      </w:r>
      <w:r w:rsidRPr="00E11E47">
        <w:rPr>
          <w:lang w:val="es-ES"/>
        </w:rPr>
        <w:tab/>
      </w:r>
      <w:r w:rsidRPr="00E11E47">
        <w:rPr>
          <w:i/>
          <w:lang w:val="es-ES"/>
        </w:rPr>
        <w:t>Lleva a cabo la carrera de relevos.</w:t>
      </w:r>
    </w:p>
    <w:p w14:paraId="5FEC415B" w14:textId="77777777" w:rsidR="003D6E3D" w:rsidRPr="00E11E47" w:rsidRDefault="003D6E3D">
      <w:pPr>
        <w:spacing w:before="180"/>
        <w:jc w:val="both"/>
        <w:rPr>
          <w:lang w:val="es-ES"/>
        </w:rPr>
      </w:pPr>
      <w:r w:rsidRPr="00E11E47">
        <w:rPr>
          <w:lang w:val="es-ES"/>
        </w:rPr>
        <w:t>¡Bien hecho, todos! Durante la carrera de relevos, todos tuvieron un papel específico que desempeñar. Tu equipo decidió de antemano cuál sería el papel de cada participante. Conocer y aceptar tu papel es importante en la vida y en la misión de Jesús. Al igual que en nuestra carrera de relevos, cada uno de nosotros tiene un papel que desempeñar en la misión de Jesús. Cuando servimos juntos, tenemos la mejor oportunidad de hacer nuestra parte en su misión. Hoy aprenderemos más sobre esto de alguien que conoció y aceptó su papel en la misión de Jesús. Pero primero, veamos este video.</w:t>
      </w:r>
    </w:p>
    <w:p w14:paraId="05942584" w14:textId="77777777" w:rsidR="003D6E3D" w:rsidRPr="00E11E47" w:rsidRDefault="003D6E3D">
      <w:pPr>
        <w:spacing w:before="360"/>
        <w:rPr>
          <w:lang w:val="es-ES"/>
        </w:rPr>
      </w:pPr>
      <w:r w:rsidRPr="00E11E47">
        <w:rPr>
          <w:b/>
          <w:sz w:val="28"/>
          <w:lang w:val="es-ES"/>
        </w:rPr>
        <w:t>Observa</w:t>
      </w:r>
    </w:p>
    <w:p w14:paraId="1F6FEA2F" w14:textId="77777777" w:rsidR="003D6E3D" w:rsidRPr="00E11E47" w:rsidRDefault="00695F31">
      <w:pPr>
        <w:spacing w:before="360"/>
        <w:jc w:val="both"/>
        <w:rPr>
          <w:lang w:val="es-ES"/>
        </w:rPr>
      </w:pPr>
      <w:r>
        <w:fldChar w:fldCharType="begin"/>
      </w:r>
      <w:r>
        <w:instrText xml:space="preserve"> HYPERLINK "https://tv-vod.faithlifecdn.com/assets/13749740/master.m3u8?key=DNJCwll2R4&amp;sig=MV8Ry3mW4u7vsajNe7gph39SSub0d2mbJVUuTzW3DyM" </w:instrText>
      </w:r>
      <w:r>
        <w:fldChar w:fldCharType="separate"/>
      </w:r>
      <w:hyperlink r:id="rId13" w:history="1">
        <w:hyperlink r:id="rId14" w:history="1">
          <w:hyperlink r:id="rId15" w:history="1">
            <w:hyperlink r:id="rId16" w:history="1">
              <w:r>
                <w:rPr>
                  <w:noProof/>
                  <w:color w:val="0000FF"/>
                  <w:u w:val="single"/>
                  <w:lang w:val="es-ES"/>
                </w:rPr>
                <w:pict w14:anchorId="5491F6BA">
                  <v:shape id="_x0000_i1025" type="#_x0000_t75" alt="" style="width:180.35pt;height:101.1pt;mso-width-percent:0;mso-height-percent:0;mso-width-percent:0;mso-height-percent:0">
                    <v:imagedata r:id="rId17" o:title=""/>
                  </v:shape>
                </w:pict>
              </w:r>
            </w:hyperlink>
          </w:hyperlink>
        </w:hyperlink>
      </w:hyperlink>
      <w:r>
        <w:fldChar w:fldCharType="end"/>
      </w:r>
    </w:p>
    <w:p w14:paraId="2377CD84" w14:textId="77777777" w:rsidR="003D6E3D" w:rsidRPr="00E11E47" w:rsidRDefault="003D6E3D">
      <w:pPr>
        <w:pBdr>
          <w:bottom w:val="single" w:sz="8" w:space="0" w:color="auto"/>
        </w:pBdr>
        <w:spacing w:before="540"/>
        <w:rPr>
          <w:lang w:val="es-ES"/>
        </w:rPr>
      </w:pPr>
    </w:p>
    <w:p w14:paraId="4613FC85" w14:textId="77777777" w:rsidR="003D6E3D" w:rsidRPr="00E11E47" w:rsidRDefault="003D6E3D">
      <w:pPr>
        <w:spacing w:before="180"/>
        <w:rPr>
          <w:lang w:val="es-ES"/>
        </w:rPr>
      </w:pPr>
      <w:r w:rsidRPr="00E11E47">
        <w:rPr>
          <w:b/>
          <w:sz w:val="36"/>
          <w:lang w:val="es-ES"/>
        </w:rPr>
        <w:t>Considera lo que dice la Biblia</w:t>
      </w:r>
    </w:p>
    <w:p w14:paraId="07CB63AB" w14:textId="77777777" w:rsidR="003D6E3D" w:rsidRPr="00E11E47" w:rsidRDefault="003D6E3D">
      <w:pPr>
        <w:spacing w:before="180"/>
        <w:jc w:val="both"/>
        <w:rPr>
          <w:lang w:val="es-ES"/>
        </w:rPr>
      </w:pPr>
      <w:r w:rsidRPr="00E11E47">
        <w:rPr>
          <w:i/>
          <w:lang w:val="es-ES"/>
        </w:rPr>
        <w:t>Verifica que cada alumno tenga acceso a una Biblia, preferiblemente de la misma versión.</w:t>
      </w:r>
    </w:p>
    <w:p w14:paraId="20BB596F" w14:textId="77777777" w:rsidR="003D6E3D" w:rsidRPr="00E11E47" w:rsidRDefault="003D6E3D">
      <w:pPr>
        <w:spacing w:before="180"/>
        <w:jc w:val="both"/>
        <w:rPr>
          <w:lang w:val="es-ES"/>
        </w:rPr>
      </w:pPr>
      <w:r w:rsidRPr="00E11E47">
        <w:rPr>
          <w:lang w:val="es-ES"/>
        </w:rPr>
        <w:t xml:space="preserve">Averigüemos más sobre Juan. Tenía un título que iba con su nombre: Juan el Bautista. Se debe a que Dios eligió un papel interesante para Juan en la misión de Jesús. El papel de Juan era ayudar </w:t>
      </w:r>
      <w:r w:rsidRPr="00E11E47">
        <w:rPr>
          <w:lang w:val="es-ES"/>
        </w:rPr>
        <w:lastRenderedPageBreak/>
        <w:t>a presentar a Jesús a la gente. Incluía bautizar a las personas que se arrepentían y volvían a Dios. Al hablar de esto hoy, tal vez quieras pensar en el papel único que el Señor tiene para ti. Quizás aprendamos algo de eso de este interesante personaje. Veamos.</w:t>
      </w:r>
    </w:p>
    <w:p w14:paraId="4E62C7A6" w14:textId="77777777" w:rsidR="003D6E3D" w:rsidRPr="00E11E47" w:rsidRDefault="003D6E3D">
      <w:pPr>
        <w:spacing w:before="180"/>
        <w:jc w:val="both"/>
        <w:rPr>
          <w:lang w:val="es-ES"/>
        </w:rPr>
      </w:pPr>
      <w:r w:rsidRPr="00E11E47">
        <w:rPr>
          <w:b/>
          <w:lang w:val="es-ES"/>
        </w:rPr>
        <w:t>Juan conocía su papel</w:t>
      </w:r>
    </w:p>
    <w:p w14:paraId="3E91FA5B" w14:textId="77777777" w:rsidR="003D6E3D" w:rsidRPr="00E11E47" w:rsidRDefault="003D6E3D">
      <w:pPr>
        <w:spacing w:before="180"/>
        <w:jc w:val="both"/>
        <w:rPr>
          <w:lang w:val="es-ES"/>
        </w:rPr>
      </w:pPr>
      <w:r w:rsidRPr="00E11E47">
        <w:rPr>
          <w:lang w:val="es-ES"/>
        </w:rPr>
        <w:t xml:space="preserve">Lee </w:t>
      </w:r>
      <w:hyperlink r:id="rId18" w:history="1">
        <w:r w:rsidRPr="00E11E47">
          <w:rPr>
            <w:color w:val="0000FF"/>
            <w:u w:val="single"/>
            <w:lang w:val="es-ES"/>
          </w:rPr>
          <w:t>Juan 1:19–23</w:t>
        </w:r>
      </w:hyperlink>
      <w:r w:rsidRPr="00E11E4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6A434B3B" w14:textId="77777777">
        <w:tc>
          <w:tcPr>
            <w:tcW w:w="8640" w:type="dxa"/>
            <w:tcBorders>
              <w:top w:val="nil"/>
              <w:left w:val="nil"/>
              <w:bottom w:val="nil"/>
              <w:right w:val="nil"/>
            </w:tcBorders>
          </w:tcPr>
          <w:p w14:paraId="22B522F5" w14:textId="77777777" w:rsidR="007F2D72" w:rsidRPr="00E11E47" w:rsidRDefault="007F2D72" w:rsidP="007F2D72">
            <w:pPr>
              <w:rPr>
                <w:lang w:val="es-ES"/>
              </w:rPr>
            </w:pPr>
          </w:p>
          <w:p w14:paraId="013E40BE" w14:textId="2E95A104" w:rsidR="003D6E3D" w:rsidRPr="00E11E47" w:rsidRDefault="007F2D72" w:rsidP="007F2D72">
            <w:pPr>
              <w:rPr>
                <w:b/>
                <w:bCs/>
                <w:lang w:val="es-ES"/>
              </w:rPr>
            </w:pPr>
            <w:r w:rsidRPr="00E11E47">
              <w:rPr>
                <w:b/>
                <w:bCs/>
                <w:lang w:val="es-ES"/>
              </w:rPr>
              <w:t>PREGUNTA</w:t>
            </w:r>
          </w:p>
          <w:p w14:paraId="419E2020" w14:textId="3D4ED70B" w:rsidR="003D6E3D" w:rsidRPr="00E11E47" w:rsidRDefault="003D6E3D" w:rsidP="007F2D72">
            <w:pPr>
              <w:rPr>
                <w:lang w:val="es-ES"/>
              </w:rPr>
            </w:pPr>
            <w:r w:rsidRPr="00E11E47">
              <w:rPr>
                <w:lang w:val="es-ES"/>
              </w:rPr>
              <w:t>¿Por qué crees que los líderes judíos querían saber quién era Juan?</w:t>
            </w:r>
          </w:p>
        </w:tc>
      </w:tr>
    </w:tbl>
    <w:p w14:paraId="32AA0DF2" w14:textId="77777777" w:rsidR="003D6E3D" w:rsidRPr="00E11E47" w:rsidRDefault="003D6E3D" w:rsidP="007F2D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594AC7F8" w14:textId="77777777">
        <w:tc>
          <w:tcPr>
            <w:tcW w:w="8640" w:type="dxa"/>
            <w:tcBorders>
              <w:top w:val="nil"/>
              <w:left w:val="nil"/>
              <w:bottom w:val="nil"/>
              <w:right w:val="nil"/>
            </w:tcBorders>
          </w:tcPr>
          <w:p w14:paraId="40E5CBE4" w14:textId="547A319B" w:rsidR="003D6E3D" w:rsidRPr="00E11E47" w:rsidRDefault="007F2D72" w:rsidP="007F2D72">
            <w:pPr>
              <w:rPr>
                <w:b/>
                <w:bCs/>
                <w:lang w:val="es-ES"/>
              </w:rPr>
            </w:pPr>
            <w:r w:rsidRPr="00E11E47">
              <w:rPr>
                <w:b/>
                <w:bCs/>
                <w:lang w:val="es-ES"/>
              </w:rPr>
              <w:t>PREGUNTA</w:t>
            </w:r>
          </w:p>
          <w:p w14:paraId="02F3AD44" w14:textId="6ECDF0BB" w:rsidR="003D6E3D" w:rsidRPr="00E11E47" w:rsidRDefault="003D6E3D" w:rsidP="007F2D72">
            <w:pPr>
              <w:rPr>
                <w:lang w:val="es-ES"/>
              </w:rPr>
            </w:pPr>
            <w:r w:rsidRPr="00E11E47">
              <w:rPr>
                <w:lang w:val="es-ES"/>
              </w:rPr>
              <w:t>¿Creen que les sorprendió su respuesta? ¿Por qué?</w:t>
            </w:r>
          </w:p>
        </w:tc>
      </w:tr>
    </w:tbl>
    <w:p w14:paraId="321BB340" w14:textId="77777777" w:rsidR="003D6E3D" w:rsidRPr="00E11E47" w:rsidRDefault="003D6E3D">
      <w:pPr>
        <w:spacing w:before="360"/>
        <w:jc w:val="both"/>
        <w:rPr>
          <w:lang w:val="es-ES"/>
        </w:rPr>
      </w:pPr>
      <w:r w:rsidRPr="00E11E47">
        <w:rPr>
          <w:lang w:val="es-ES"/>
        </w:rPr>
        <w:t>Quizás estos líderes no se habían encontrado con alguien como Juan antes. Sabían que había profecías sobre un Mesías (que significa «ungido») que vendría con un encargo especial de Dios. Ese Mesías era Jesús. Por eso, Juan aclaró a los líderes judíos de antemano que él no era el Mesías. Les dijo quién era él y, lo más importante, quién no era él. Juan conocía su papel y no quiso pretender tener otro.</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3D4EFE01" w14:textId="77777777">
        <w:tc>
          <w:tcPr>
            <w:tcW w:w="8640" w:type="dxa"/>
            <w:tcBorders>
              <w:top w:val="nil"/>
              <w:left w:val="nil"/>
              <w:bottom w:val="nil"/>
              <w:right w:val="nil"/>
            </w:tcBorders>
          </w:tcPr>
          <w:p w14:paraId="27436B1F" w14:textId="77777777" w:rsidR="007F2D72" w:rsidRPr="00E11E47" w:rsidRDefault="007F2D72" w:rsidP="007F2D72">
            <w:pPr>
              <w:rPr>
                <w:lang w:val="es-ES"/>
              </w:rPr>
            </w:pPr>
          </w:p>
          <w:p w14:paraId="6BB872FE" w14:textId="72FE191F" w:rsidR="003D6E3D" w:rsidRPr="00E11E47" w:rsidRDefault="007F2D72" w:rsidP="007F2D72">
            <w:pPr>
              <w:rPr>
                <w:b/>
                <w:bCs/>
                <w:lang w:val="es-ES"/>
              </w:rPr>
            </w:pPr>
            <w:r w:rsidRPr="00E11E47">
              <w:rPr>
                <w:b/>
                <w:bCs/>
                <w:lang w:val="es-ES"/>
              </w:rPr>
              <w:t>PREGUNTA</w:t>
            </w:r>
          </w:p>
          <w:p w14:paraId="5BC8B184" w14:textId="1916B406" w:rsidR="003D6E3D" w:rsidRPr="00E11E47" w:rsidRDefault="003D6E3D" w:rsidP="007F2D72">
            <w:pPr>
              <w:rPr>
                <w:lang w:val="es-ES"/>
              </w:rPr>
            </w:pPr>
            <w:r w:rsidRPr="00E11E47">
              <w:rPr>
                <w:lang w:val="es-ES"/>
              </w:rPr>
              <w:t>¿Cómo describirían el papel de Juan?</w:t>
            </w:r>
          </w:p>
        </w:tc>
      </w:tr>
    </w:tbl>
    <w:p w14:paraId="5164E110" w14:textId="77777777" w:rsidR="003D6E3D" w:rsidRPr="00E11E47" w:rsidRDefault="003D6E3D">
      <w:pPr>
        <w:spacing w:before="360"/>
        <w:jc w:val="both"/>
        <w:rPr>
          <w:lang w:val="es-ES"/>
        </w:rPr>
      </w:pPr>
      <w:r w:rsidRPr="00E11E47">
        <w:rPr>
          <w:lang w:val="es-ES"/>
        </w:rPr>
        <w:t>El papel de Juan era abrir el camino para la llegada de Jesús. Su trabajo era preparar a las personas para que conocieran al Mesías. Así que Juan vino para ayudar a las personas a reconciliarse con Dios. Él hacía eso aun antes de saber exactamente quién sería el Mesías.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3778A980" w14:textId="77777777">
        <w:tc>
          <w:tcPr>
            <w:tcW w:w="8640" w:type="dxa"/>
            <w:tcBorders>
              <w:top w:val="nil"/>
              <w:left w:val="nil"/>
              <w:bottom w:val="nil"/>
              <w:right w:val="nil"/>
            </w:tcBorders>
          </w:tcPr>
          <w:p w14:paraId="367B1C95" w14:textId="77777777" w:rsidR="007F2D72" w:rsidRPr="00E11E47" w:rsidRDefault="007F2D72" w:rsidP="007F2D72">
            <w:pPr>
              <w:rPr>
                <w:lang w:val="es-ES"/>
              </w:rPr>
            </w:pPr>
          </w:p>
          <w:p w14:paraId="261B16BA" w14:textId="3C8C6152" w:rsidR="003D6E3D" w:rsidRPr="00E11E47" w:rsidRDefault="007F2D72" w:rsidP="007F2D72">
            <w:pPr>
              <w:rPr>
                <w:b/>
                <w:bCs/>
                <w:lang w:val="es-ES"/>
              </w:rPr>
            </w:pPr>
            <w:r w:rsidRPr="00E11E47">
              <w:rPr>
                <w:b/>
                <w:bCs/>
                <w:lang w:val="es-ES"/>
              </w:rPr>
              <w:t>PREGUNTA</w:t>
            </w:r>
          </w:p>
          <w:p w14:paraId="58DD28F2" w14:textId="707E5696" w:rsidR="003D6E3D" w:rsidRPr="00E11E47" w:rsidRDefault="003D6E3D" w:rsidP="007F2D72">
            <w:pPr>
              <w:rPr>
                <w:lang w:val="es-ES"/>
              </w:rPr>
            </w:pPr>
            <w:r w:rsidRPr="00E11E47">
              <w:rPr>
                <w:lang w:val="es-ES"/>
              </w:rPr>
              <w:t>¿De qué manera crees que fue útil el papel de Juan?</w:t>
            </w:r>
          </w:p>
        </w:tc>
      </w:tr>
    </w:tbl>
    <w:p w14:paraId="2B0B6852" w14:textId="77777777" w:rsidR="003D6E3D" w:rsidRPr="00E11E47" w:rsidRDefault="003D6E3D" w:rsidP="007F2D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1FF3F5D2" w14:textId="77777777">
        <w:tc>
          <w:tcPr>
            <w:tcW w:w="8640" w:type="dxa"/>
            <w:tcBorders>
              <w:top w:val="nil"/>
              <w:left w:val="nil"/>
              <w:bottom w:val="nil"/>
              <w:right w:val="nil"/>
            </w:tcBorders>
          </w:tcPr>
          <w:p w14:paraId="6FADDCF1" w14:textId="7AA8DAEF" w:rsidR="003D6E3D" w:rsidRPr="00E11E47" w:rsidRDefault="007F2D72" w:rsidP="007F2D72">
            <w:pPr>
              <w:rPr>
                <w:b/>
                <w:bCs/>
                <w:lang w:val="es-ES"/>
              </w:rPr>
            </w:pPr>
            <w:r w:rsidRPr="00E11E47">
              <w:rPr>
                <w:b/>
                <w:bCs/>
                <w:lang w:val="es-ES"/>
              </w:rPr>
              <w:t>PREGUNTA</w:t>
            </w:r>
          </w:p>
          <w:p w14:paraId="708E58DC" w14:textId="3AE3EB93" w:rsidR="003D6E3D" w:rsidRPr="00E11E47" w:rsidRDefault="003D6E3D" w:rsidP="007F2D72">
            <w:pPr>
              <w:rPr>
                <w:lang w:val="es-ES"/>
              </w:rPr>
            </w:pPr>
            <w:r w:rsidRPr="00E11E47">
              <w:rPr>
                <w:lang w:val="es-ES"/>
              </w:rPr>
              <w:t>¿Alguna vez has pensado en cuál es tu papel en la misión de Jesús? ¿Por qué sí o por qué no?</w:t>
            </w:r>
          </w:p>
        </w:tc>
      </w:tr>
    </w:tbl>
    <w:p w14:paraId="096E0590" w14:textId="77777777" w:rsidR="003D6E3D" w:rsidRPr="00E11E47" w:rsidRDefault="003D6E3D">
      <w:pPr>
        <w:spacing w:before="360"/>
        <w:jc w:val="both"/>
        <w:rPr>
          <w:lang w:val="es-ES"/>
        </w:rPr>
      </w:pPr>
      <w:r w:rsidRPr="00E11E47">
        <w:rPr>
          <w:lang w:val="es-ES"/>
        </w:rPr>
        <w:t xml:space="preserve">Es importante que conozcamos nuestro papel. Hay tantas funciones que los cristianos pueden hacer para servir a Dios. Pero el Señor no nos llama a hacerlas todas. Tal vez no encajemos en muchas de ellas. Pero cuando oramos y le pedimos que nos ayude a saber lo </w:t>
      </w:r>
      <w:proofErr w:type="spellStart"/>
      <w:r w:rsidRPr="00E11E47">
        <w:rPr>
          <w:lang w:val="es-ES"/>
        </w:rPr>
        <w:t>qué</w:t>
      </w:r>
      <w:proofErr w:type="spellEnd"/>
      <w:r w:rsidRPr="00E11E47">
        <w:rPr>
          <w:lang w:val="es-ES"/>
        </w:rPr>
        <w:t xml:space="preserve"> quiere que hagamos para servirle, Él nos aclara cuál es el mejor lugar de servicio para nosotros. A ver qué más aprendemos sobre eso.</w:t>
      </w:r>
    </w:p>
    <w:p w14:paraId="5CD825AD" w14:textId="77777777" w:rsidR="003D6E3D" w:rsidRPr="00E11E47" w:rsidRDefault="003D6E3D">
      <w:pPr>
        <w:spacing w:before="180"/>
        <w:jc w:val="both"/>
        <w:rPr>
          <w:lang w:val="es-ES"/>
        </w:rPr>
      </w:pPr>
      <w:r w:rsidRPr="00E11E47">
        <w:rPr>
          <w:b/>
          <w:lang w:val="es-ES"/>
        </w:rPr>
        <w:t>Juan asumió su papel</w:t>
      </w:r>
    </w:p>
    <w:p w14:paraId="6B2A38CF" w14:textId="77777777" w:rsidR="003D6E3D" w:rsidRPr="00E11E47" w:rsidRDefault="003D6E3D">
      <w:pPr>
        <w:spacing w:before="180"/>
        <w:jc w:val="both"/>
        <w:rPr>
          <w:lang w:val="es-ES"/>
        </w:rPr>
      </w:pPr>
      <w:r w:rsidRPr="00E11E47">
        <w:rPr>
          <w:lang w:val="es-ES"/>
        </w:rPr>
        <w:t xml:space="preserve">Lee </w:t>
      </w:r>
      <w:hyperlink r:id="rId19" w:history="1">
        <w:r w:rsidRPr="00E11E47">
          <w:rPr>
            <w:color w:val="0000FF"/>
            <w:u w:val="single"/>
            <w:lang w:val="es-ES"/>
          </w:rPr>
          <w:t>Juan 1:24–28</w:t>
        </w:r>
      </w:hyperlink>
      <w:r w:rsidRPr="00E11E4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39E69DD0" w14:textId="77777777">
        <w:tc>
          <w:tcPr>
            <w:tcW w:w="8640" w:type="dxa"/>
            <w:tcBorders>
              <w:top w:val="nil"/>
              <w:left w:val="nil"/>
              <w:bottom w:val="nil"/>
              <w:right w:val="nil"/>
            </w:tcBorders>
          </w:tcPr>
          <w:p w14:paraId="7A3E6055" w14:textId="77777777" w:rsidR="007F2D72" w:rsidRPr="00E11E47" w:rsidRDefault="007F2D72" w:rsidP="007F2D72">
            <w:pPr>
              <w:rPr>
                <w:lang w:val="es-ES"/>
              </w:rPr>
            </w:pPr>
          </w:p>
          <w:p w14:paraId="6A03E665" w14:textId="77777777" w:rsidR="007F2D72" w:rsidRPr="00E11E47" w:rsidRDefault="007F2D72" w:rsidP="007F2D72">
            <w:pPr>
              <w:rPr>
                <w:lang w:val="es-ES"/>
              </w:rPr>
            </w:pPr>
          </w:p>
          <w:p w14:paraId="4DD24AAB" w14:textId="57E40349" w:rsidR="003D6E3D" w:rsidRPr="00E11E47" w:rsidRDefault="007F2D72" w:rsidP="007F2D72">
            <w:pPr>
              <w:rPr>
                <w:b/>
                <w:bCs/>
                <w:lang w:val="es-ES"/>
              </w:rPr>
            </w:pPr>
            <w:r w:rsidRPr="00E11E47">
              <w:rPr>
                <w:b/>
                <w:bCs/>
                <w:lang w:val="es-ES"/>
              </w:rPr>
              <w:lastRenderedPageBreak/>
              <w:t>PREGUNTA</w:t>
            </w:r>
          </w:p>
          <w:p w14:paraId="410D64F3" w14:textId="615EF98F" w:rsidR="003D6E3D" w:rsidRPr="00E11E47" w:rsidRDefault="003D6E3D" w:rsidP="007F2D72">
            <w:pPr>
              <w:rPr>
                <w:lang w:val="es-ES"/>
              </w:rPr>
            </w:pPr>
            <w:r w:rsidRPr="00E11E47">
              <w:rPr>
                <w:lang w:val="es-ES"/>
              </w:rPr>
              <w:t>¿Cómo creen que se sintió Juan cuando los líderes le preguntaron qué derecho tenía de bautizar a las personas?</w:t>
            </w:r>
          </w:p>
        </w:tc>
      </w:tr>
    </w:tbl>
    <w:p w14:paraId="5F40FEBD" w14:textId="77777777" w:rsidR="003D6E3D" w:rsidRPr="00E11E47" w:rsidRDefault="003D6E3D" w:rsidP="007F2D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504CADAB" w14:textId="77777777">
        <w:tc>
          <w:tcPr>
            <w:tcW w:w="8640" w:type="dxa"/>
            <w:tcBorders>
              <w:top w:val="nil"/>
              <w:left w:val="nil"/>
              <w:bottom w:val="nil"/>
              <w:right w:val="nil"/>
            </w:tcBorders>
          </w:tcPr>
          <w:p w14:paraId="5B79921E" w14:textId="683004CA" w:rsidR="003D6E3D" w:rsidRPr="00E11E47" w:rsidRDefault="007F2D72" w:rsidP="007F2D72">
            <w:pPr>
              <w:rPr>
                <w:b/>
                <w:bCs/>
                <w:lang w:val="es-ES"/>
              </w:rPr>
            </w:pPr>
            <w:r w:rsidRPr="00E11E47">
              <w:rPr>
                <w:b/>
                <w:bCs/>
                <w:lang w:val="es-ES"/>
              </w:rPr>
              <w:t>PREGUNTA</w:t>
            </w:r>
          </w:p>
          <w:p w14:paraId="074A813D" w14:textId="1534B3E5" w:rsidR="003D6E3D" w:rsidRPr="00E11E47" w:rsidRDefault="003D6E3D" w:rsidP="007F2D72">
            <w:pPr>
              <w:rPr>
                <w:lang w:val="es-ES"/>
              </w:rPr>
            </w:pPr>
            <w:r w:rsidRPr="00E11E47">
              <w:rPr>
                <w:lang w:val="es-ES"/>
              </w:rPr>
              <w:t>¿Cómo respondió Juan?</w:t>
            </w:r>
          </w:p>
        </w:tc>
      </w:tr>
    </w:tbl>
    <w:p w14:paraId="28AF4EEA" w14:textId="77777777" w:rsidR="003D6E3D" w:rsidRPr="00E11E47" w:rsidRDefault="003D6E3D" w:rsidP="007F2D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65AA959B" w14:textId="77777777">
        <w:tc>
          <w:tcPr>
            <w:tcW w:w="8640" w:type="dxa"/>
            <w:tcBorders>
              <w:top w:val="nil"/>
              <w:left w:val="nil"/>
              <w:bottom w:val="nil"/>
              <w:right w:val="nil"/>
            </w:tcBorders>
          </w:tcPr>
          <w:p w14:paraId="68734005" w14:textId="114091F6" w:rsidR="003D6E3D" w:rsidRPr="00E11E47" w:rsidRDefault="007F2D72" w:rsidP="007F2D72">
            <w:pPr>
              <w:rPr>
                <w:b/>
                <w:bCs/>
                <w:lang w:val="es-ES"/>
              </w:rPr>
            </w:pPr>
            <w:r w:rsidRPr="00E11E47">
              <w:rPr>
                <w:b/>
                <w:bCs/>
                <w:lang w:val="es-ES"/>
              </w:rPr>
              <w:t>PREGUNTA</w:t>
            </w:r>
          </w:p>
          <w:p w14:paraId="51131F74" w14:textId="752C3C1E" w:rsidR="003D6E3D" w:rsidRPr="00E11E47" w:rsidRDefault="003D6E3D" w:rsidP="007F2D72">
            <w:pPr>
              <w:rPr>
                <w:lang w:val="es-ES"/>
              </w:rPr>
            </w:pPr>
            <w:r w:rsidRPr="00E11E47">
              <w:rPr>
                <w:lang w:val="es-ES"/>
              </w:rPr>
              <w:t>¿Cómo te sentirías si alguien cuestionara tu derecho o capacidad para realizar lo que Dios te había dicho que hicieras? ¿Cómo crees que les responderías?</w:t>
            </w:r>
          </w:p>
        </w:tc>
      </w:tr>
    </w:tbl>
    <w:p w14:paraId="43C779EE" w14:textId="77777777" w:rsidR="003D6E3D" w:rsidRPr="00E11E47" w:rsidRDefault="003D6E3D">
      <w:pPr>
        <w:spacing w:before="360"/>
        <w:jc w:val="both"/>
        <w:rPr>
          <w:lang w:val="es-ES"/>
        </w:rPr>
      </w:pPr>
      <w:r w:rsidRPr="00E11E47">
        <w:rPr>
          <w:lang w:val="es-ES"/>
        </w:rPr>
        <w:t>Juan parecía tener humildad y valor. Respondió valientemente a la pregunta sobre lo que él hacía, pero también dirigió humildemente el enfoque hacia la venida del Mesías. Hasta ese momento, Juan había predicado y bautizado a personas en las cercanías y los alrededores del río Jordán. Eso fue clave para preparar a la gente para la venida del Mesías. Juan pudo hacer énfasis en esta conversación en todo lo que había hecho primero y cómo comenzó su ministerio. En cambio, puso el enfoque en Aquel a quien él anunciaba para preparar a la gente para que lo conociera. Aceptó su llamado de Dios y orientó a la gente hacia el Mesías.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4F870D67" w14:textId="77777777">
        <w:tc>
          <w:tcPr>
            <w:tcW w:w="8640" w:type="dxa"/>
            <w:tcBorders>
              <w:top w:val="nil"/>
              <w:left w:val="nil"/>
              <w:bottom w:val="nil"/>
              <w:right w:val="nil"/>
            </w:tcBorders>
          </w:tcPr>
          <w:p w14:paraId="24EFD9CF" w14:textId="77777777" w:rsidR="007F2D72" w:rsidRPr="00E11E47" w:rsidRDefault="007F2D72" w:rsidP="007F2D72">
            <w:pPr>
              <w:rPr>
                <w:lang w:val="es-ES"/>
              </w:rPr>
            </w:pPr>
          </w:p>
          <w:p w14:paraId="569D6BBD" w14:textId="60F403B1" w:rsidR="003D6E3D" w:rsidRPr="00E11E47" w:rsidRDefault="007F2D72" w:rsidP="007F2D72">
            <w:pPr>
              <w:rPr>
                <w:b/>
                <w:bCs/>
                <w:lang w:val="es-ES"/>
              </w:rPr>
            </w:pPr>
            <w:r w:rsidRPr="00E11E47">
              <w:rPr>
                <w:b/>
                <w:bCs/>
                <w:lang w:val="es-ES"/>
              </w:rPr>
              <w:t>PREGUNTA</w:t>
            </w:r>
          </w:p>
          <w:p w14:paraId="23B0C51F" w14:textId="0C3E8FF2" w:rsidR="003D6E3D" w:rsidRPr="00E11E47" w:rsidRDefault="003D6E3D" w:rsidP="007F2D72">
            <w:pPr>
              <w:rPr>
                <w:lang w:val="es-ES"/>
              </w:rPr>
            </w:pPr>
            <w:r w:rsidRPr="00E11E47">
              <w:rPr>
                <w:lang w:val="es-ES"/>
              </w:rPr>
              <w:t>¿Cuál crees que es tu papel en la misión de Jesús?</w:t>
            </w:r>
          </w:p>
        </w:tc>
      </w:tr>
    </w:tbl>
    <w:p w14:paraId="01427F3A" w14:textId="3DBC95F3" w:rsidR="003D6E3D" w:rsidRPr="00E11E47" w:rsidRDefault="003D6E3D" w:rsidP="007F2D72">
      <w:pPr>
        <w:pStyle w:val="ListParagraph"/>
        <w:numPr>
          <w:ilvl w:val="0"/>
          <w:numId w:val="1"/>
        </w:numPr>
        <w:tabs>
          <w:tab w:val="left" w:pos="720"/>
        </w:tabs>
        <w:jc w:val="both"/>
        <w:rPr>
          <w:lang w:val="es-ES"/>
        </w:rPr>
      </w:pPr>
      <w:r w:rsidRPr="00E11E47">
        <w:rPr>
          <w:i/>
          <w:lang w:val="es-ES"/>
        </w:rPr>
        <w:t>Esta es una buena oportunidad para permitir que algunos alumnos hablen sobre sus pasiones, sus sueños y cómo creen que Dios quiere usarlos para su misión.</w:t>
      </w:r>
    </w:p>
    <w:p w14:paraId="6F1794CE" w14:textId="77777777" w:rsidR="003D6E3D" w:rsidRPr="00E11E47" w:rsidRDefault="003D6E3D">
      <w:pPr>
        <w:spacing w:before="180"/>
        <w:jc w:val="both"/>
        <w:rPr>
          <w:lang w:val="es-ES"/>
        </w:rPr>
      </w:pPr>
      <w:r w:rsidRPr="00E11E47">
        <w:rPr>
          <w:lang w:val="es-ES"/>
        </w:rPr>
        <w:t>Está bien si aún no estás seguro de cuál es tu papel. Tal vez Dios solo te ha mostrado una parte de lo que Él te está llamando a hacer. A veces el Señor nos dirige a actuar y nos revela sólo una pequeña parte de su plan. Aceptar nuestro papel significa apegarnos a él mientras Dios nos dirige. A medida que le obedecemos, a menudo llegamos a ver y entender más su plan. Si Juan no hubiera sido fiel, tal vez nunca habría llegado a presentar al Mesías al mundo. Pero debido a que se mantuvo firme, ¡hablamos de él más de dos mil años después!</w:t>
      </w:r>
    </w:p>
    <w:p w14:paraId="76B4A0A4" w14:textId="77777777" w:rsidR="003D6E3D" w:rsidRPr="00E11E47" w:rsidRDefault="003D6E3D">
      <w:pPr>
        <w:spacing w:before="360"/>
        <w:rPr>
          <w:lang w:val="es-ES"/>
        </w:rPr>
      </w:pPr>
      <w:r w:rsidRPr="00E11E4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9360"/>
      </w:tblGrid>
      <w:tr w:rsidR="003D6E3D" w:rsidRPr="00E11E47" w14:paraId="7B6D313A" w14:textId="77777777" w:rsidTr="00DA292A">
        <w:tc>
          <w:tcPr>
            <w:tcW w:w="9360" w:type="dxa"/>
            <w:tcBorders>
              <w:top w:val="nil"/>
              <w:left w:val="nil"/>
              <w:bottom w:val="nil"/>
              <w:right w:val="nil"/>
            </w:tcBorders>
          </w:tcPr>
          <w:p w14:paraId="756D4140" w14:textId="5C2B345C" w:rsidR="003D6E3D" w:rsidRPr="00DA292A" w:rsidRDefault="00DA292A" w:rsidP="00DA292A">
            <w:pPr>
              <w:rPr>
                <w:lang w:val="es-ES"/>
              </w:rPr>
            </w:pPr>
            <w:r w:rsidRPr="00DA292A">
              <w:rPr>
                <w:lang w:val="es-ES"/>
              </w:rPr>
              <w:t xml:space="preserve">En el tiempo del Nuevo Testamento, la inmersión ritual en agua (que precedió al bautismo en agua como lo conocemos hoy) no se realizaba sólo una vez. Más bien, el ritual se hacía con frecuencia, incluso a diario, debido a los mandamientos de pureza de la Torá. Aunque la mayoría de los judíos en Israel no iban al templo a diario, la mentalidad general de la gente era estar ritualmente pura siempre que fuera posible. De ahí que la mayoría de los establecimientos judíos en la tierra de Israel tenían tanques bautismales, conocidos como </w:t>
            </w:r>
            <w:proofErr w:type="spellStart"/>
            <w:r w:rsidRPr="00DA292A">
              <w:rPr>
                <w:i/>
                <w:iCs/>
                <w:lang w:val="es-ES"/>
              </w:rPr>
              <w:t>mikvaot</w:t>
            </w:r>
            <w:proofErr w:type="spellEnd"/>
            <w:r w:rsidRPr="00DA292A">
              <w:rPr>
                <w:lang w:val="es-ES"/>
              </w:rPr>
              <w:t xml:space="preserve"> (plural). Y algunas de las personas más adineradas tenían su propio </w:t>
            </w:r>
            <w:proofErr w:type="spellStart"/>
            <w:r w:rsidRPr="00DA292A">
              <w:rPr>
                <w:i/>
                <w:iCs/>
                <w:lang w:val="es-ES"/>
              </w:rPr>
              <w:t>mikve</w:t>
            </w:r>
            <w:proofErr w:type="spellEnd"/>
            <w:r w:rsidRPr="00DA292A">
              <w:rPr>
                <w:lang w:val="es-ES"/>
              </w:rPr>
              <w:t xml:space="preserve"> (singular) dentro de su casa. Lo que distinguió al bautismo de Juan el bautista era que su no se enfocaba sólo en la pureza ritual, sino que también incluía el arrepentimiento personal.</w:t>
            </w:r>
          </w:p>
        </w:tc>
      </w:tr>
    </w:tbl>
    <w:p w14:paraId="04DCF0E8" w14:textId="77777777" w:rsidR="00DA292A" w:rsidRDefault="00DA292A">
      <w:pPr>
        <w:spacing w:before="180"/>
        <w:jc w:val="both"/>
        <w:rPr>
          <w:b/>
          <w:lang w:val="es-ES"/>
        </w:rPr>
      </w:pPr>
    </w:p>
    <w:p w14:paraId="27067D60" w14:textId="0A233CB7" w:rsidR="003D6E3D" w:rsidRPr="00E11E47" w:rsidRDefault="003D6E3D">
      <w:pPr>
        <w:spacing w:before="180"/>
        <w:jc w:val="both"/>
        <w:rPr>
          <w:lang w:val="es-ES"/>
        </w:rPr>
      </w:pPr>
      <w:r w:rsidRPr="00E11E47">
        <w:rPr>
          <w:b/>
          <w:lang w:val="es-ES"/>
        </w:rPr>
        <w:lastRenderedPageBreak/>
        <w:t>Juan mostró a la gente a Jesús</w:t>
      </w:r>
    </w:p>
    <w:p w14:paraId="3F0496BB" w14:textId="77777777" w:rsidR="003D6E3D" w:rsidRPr="00E11E47" w:rsidRDefault="003D6E3D">
      <w:pPr>
        <w:spacing w:before="180"/>
        <w:jc w:val="both"/>
        <w:rPr>
          <w:lang w:val="es-ES"/>
        </w:rPr>
      </w:pPr>
      <w:r w:rsidRPr="00E11E47">
        <w:rPr>
          <w:lang w:val="es-ES"/>
        </w:rPr>
        <w:t>Los versículos a continuación suceden al día siguiente. Juan se encontró con Jesús de nuevo y habló a la multitud un poco más acerca del trasfondo. Pon atención a lo que Dios le había prometido a Juan y cómo él lo vio hacerse en realidad.</w:t>
      </w:r>
    </w:p>
    <w:p w14:paraId="2E174905" w14:textId="77777777" w:rsidR="003D6E3D" w:rsidRPr="00E11E47" w:rsidRDefault="003D6E3D">
      <w:pPr>
        <w:spacing w:before="180"/>
        <w:jc w:val="both"/>
        <w:rPr>
          <w:lang w:val="es-ES"/>
        </w:rPr>
      </w:pPr>
      <w:r w:rsidRPr="00E11E47">
        <w:rPr>
          <w:lang w:val="es-ES"/>
        </w:rPr>
        <w:t xml:space="preserve">Lee </w:t>
      </w:r>
      <w:hyperlink r:id="rId20" w:history="1">
        <w:r w:rsidRPr="00E11E47">
          <w:rPr>
            <w:color w:val="0000FF"/>
            <w:u w:val="single"/>
            <w:lang w:val="es-ES"/>
          </w:rPr>
          <w:t>Juan 1:29–34</w:t>
        </w:r>
      </w:hyperlink>
      <w:r w:rsidRPr="00E11E4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27D97E23" w14:textId="77777777">
        <w:tc>
          <w:tcPr>
            <w:tcW w:w="8640" w:type="dxa"/>
            <w:tcBorders>
              <w:top w:val="nil"/>
              <w:left w:val="nil"/>
              <w:bottom w:val="nil"/>
              <w:right w:val="nil"/>
            </w:tcBorders>
          </w:tcPr>
          <w:p w14:paraId="3254F4E1" w14:textId="77777777" w:rsidR="007F2D72" w:rsidRPr="00E11E47" w:rsidRDefault="007F2D72" w:rsidP="007F2D72">
            <w:pPr>
              <w:rPr>
                <w:lang w:val="es-ES"/>
              </w:rPr>
            </w:pPr>
          </w:p>
          <w:p w14:paraId="4E590A6D" w14:textId="29469029" w:rsidR="003D6E3D" w:rsidRPr="00E11E47" w:rsidRDefault="007F2D72" w:rsidP="007F2D72">
            <w:pPr>
              <w:rPr>
                <w:b/>
                <w:bCs/>
                <w:lang w:val="es-ES"/>
              </w:rPr>
            </w:pPr>
            <w:r w:rsidRPr="00E11E47">
              <w:rPr>
                <w:b/>
                <w:bCs/>
                <w:lang w:val="es-ES"/>
              </w:rPr>
              <w:t>PREGUNTA</w:t>
            </w:r>
          </w:p>
          <w:p w14:paraId="7E83F84C" w14:textId="1315406D" w:rsidR="003D6E3D" w:rsidRPr="00E11E47" w:rsidRDefault="003D6E3D" w:rsidP="007F2D72">
            <w:pPr>
              <w:rPr>
                <w:lang w:val="es-ES"/>
              </w:rPr>
            </w:pPr>
            <w:r w:rsidRPr="00E11E47">
              <w:rPr>
                <w:lang w:val="es-ES"/>
              </w:rPr>
              <w:t>¿Qué hizo Juan cuando vio a Jesús?</w:t>
            </w:r>
          </w:p>
        </w:tc>
      </w:tr>
    </w:tbl>
    <w:p w14:paraId="5DC8C860" w14:textId="77777777" w:rsidR="003D6E3D" w:rsidRPr="00E11E47" w:rsidRDefault="003D6E3D" w:rsidP="007F2D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41A6FD47" w14:textId="77777777">
        <w:tc>
          <w:tcPr>
            <w:tcW w:w="8640" w:type="dxa"/>
            <w:tcBorders>
              <w:top w:val="nil"/>
              <w:left w:val="nil"/>
              <w:bottom w:val="nil"/>
              <w:right w:val="nil"/>
            </w:tcBorders>
          </w:tcPr>
          <w:p w14:paraId="7ABBE589" w14:textId="3293108A" w:rsidR="003D6E3D" w:rsidRPr="00E11E47" w:rsidRDefault="007F2D72" w:rsidP="007F2D72">
            <w:pPr>
              <w:rPr>
                <w:b/>
                <w:bCs/>
                <w:lang w:val="es-ES"/>
              </w:rPr>
            </w:pPr>
            <w:r w:rsidRPr="00E11E47">
              <w:rPr>
                <w:b/>
                <w:bCs/>
                <w:lang w:val="es-ES"/>
              </w:rPr>
              <w:t>PREGUNTA</w:t>
            </w:r>
          </w:p>
          <w:p w14:paraId="5FC5C86E" w14:textId="4EEE398D" w:rsidR="003D6E3D" w:rsidRPr="00E11E47" w:rsidRDefault="003D6E3D" w:rsidP="007F2D72">
            <w:pPr>
              <w:rPr>
                <w:lang w:val="es-ES"/>
              </w:rPr>
            </w:pPr>
            <w:r w:rsidRPr="00E11E47">
              <w:rPr>
                <w:lang w:val="es-ES"/>
              </w:rPr>
              <w:t>¿Qué señal le dio Dios a Juan para que supiera quién era el Mesías (Jesús)?</w:t>
            </w:r>
          </w:p>
        </w:tc>
      </w:tr>
    </w:tbl>
    <w:p w14:paraId="3E4F540D" w14:textId="77777777" w:rsidR="003D6E3D" w:rsidRPr="00E11E47" w:rsidRDefault="003D6E3D" w:rsidP="007F2D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5AE1A372" w14:textId="77777777">
        <w:tc>
          <w:tcPr>
            <w:tcW w:w="8640" w:type="dxa"/>
            <w:tcBorders>
              <w:top w:val="nil"/>
              <w:left w:val="nil"/>
              <w:bottom w:val="nil"/>
              <w:right w:val="nil"/>
            </w:tcBorders>
          </w:tcPr>
          <w:p w14:paraId="0458469A" w14:textId="620584C4" w:rsidR="003D6E3D" w:rsidRPr="00E11E47" w:rsidRDefault="007F2D72" w:rsidP="007F2D72">
            <w:pPr>
              <w:rPr>
                <w:b/>
                <w:bCs/>
                <w:lang w:val="es-ES"/>
              </w:rPr>
            </w:pPr>
            <w:r w:rsidRPr="00E11E47">
              <w:rPr>
                <w:b/>
                <w:bCs/>
                <w:lang w:val="es-ES"/>
              </w:rPr>
              <w:t>PREGUNTA</w:t>
            </w:r>
          </w:p>
          <w:p w14:paraId="13811A7B" w14:textId="08C34925" w:rsidR="003D6E3D" w:rsidRPr="00E11E47" w:rsidRDefault="003D6E3D" w:rsidP="007F2D72">
            <w:pPr>
              <w:rPr>
                <w:lang w:val="es-ES"/>
              </w:rPr>
            </w:pPr>
            <w:r w:rsidRPr="00E11E47">
              <w:rPr>
                <w:lang w:val="es-ES"/>
              </w:rPr>
              <w:t>¿Por qué creen que el Señor esperó para revelar a Juan quién era el Mesías? ¿Por qué no le dijo todo a Juan de inmediato?</w:t>
            </w:r>
          </w:p>
        </w:tc>
      </w:tr>
    </w:tbl>
    <w:p w14:paraId="730787C2" w14:textId="77777777" w:rsidR="003D6E3D" w:rsidRPr="00E11E47" w:rsidRDefault="003D6E3D">
      <w:pPr>
        <w:spacing w:before="360"/>
        <w:jc w:val="both"/>
        <w:rPr>
          <w:lang w:val="es-ES"/>
        </w:rPr>
      </w:pPr>
      <w:r w:rsidRPr="00E11E47">
        <w:rPr>
          <w:lang w:val="es-ES"/>
        </w:rPr>
        <w:t>Hay muchas razones por las que Dios no nos muestra todo su plan de inmediato. Podríamos cuestionarlo si lo conociéramos todo. A veces el Señor revela sólo una parte del plan para probar nuestra obediencia. Quizá no seguiríamos lo que Él quiere que hagamos si lo conociéramos todo. Sin importar la razón, debemos confiar y obedecerle. El papel que Dios tiene para nosotros en su plan se ajusta a la perfección a nuestra vida.</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0E1206C4" w14:textId="77777777">
        <w:tc>
          <w:tcPr>
            <w:tcW w:w="8640" w:type="dxa"/>
            <w:tcBorders>
              <w:top w:val="nil"/>
              <w:left w:val="nil"/>
              <w:bottom w:val="nil"/>
              <w:right w:val="nil"/>
            </w:tcBorders>
          </w:tcPr>
          <w:p w14:paraId="2AAE2683" w14:textId="77777777" w:rsidR="007F2D72" w:rsidRPr="00E11E47" w:rsidRDefault="007F2D72" w:rsidP="007F2D72">
            <w:pPr>
              <w:rPr>
                <w:lang w:val="es-ES"/>
              </w:rPr>
            </w:pPr>
          </w:p>
          <w:p w14:paraId="02F011C5" w14:textId="3346FD0E" w:rsidR="003D6E3D" w:rsidRPr="00E11E47" w:rsidRDefault="007F2D72" w:rsidP="007F2D72">
            <w:pPr>
              <w:rPr>
                <w:b/>
                <w:bCs/>
                <w:lang w:val="es-ES"/>
              </w:rPr>
            </w:pPr>
            <w:r w:rsidRPr="00E11E47">
              <w:rPr>
                <w:b/>
                <w:bCs/>
                <w:lang w:val="es-ES"/>
              </w:rPr>
              <w:t>PREGUNTA</w:t>
            </w:r>
          </w:p>
          <w:p w14:paraId="775B8BE0" w14:textId="4566BE41" w:rsidR="003D6E3D" w:rsidRPr="00E11E47" w:rsidRDefault="003D6E3D" w:rsidP="007F2D72">
            <w:pPr>
              <w:rPr>
                <w:lang w:val="es-ES"/>
              </w:rPr>
            </w:pPr>
            <w:r w:rsidRPr="00E11E47">
              <w:rPr>
                <w:lang w:val="es-ES"/>
              </w:rPr>
              <w:t>¿Qué creen que habría sucedido si Juan no hubiera cumplido su papel de presentar a la gente a Jesús?</w:t>
            </w:r>
          </w:p>
        </w:tc>
      </w:tr>
    </w:tbl>
    <w:p w14:paraId="0CA4A567" w14:textId="77777777" w:rsidR="003D6E3D" w:rsidRPr="00E11E47" w:rsidRDefault="003D6E3D">
      <w:pPr>
        <w:spacing w:before="360"/>
        <w:jc w:val="both"/>
        <w:rPr>
          <w:lang w:val="es-ES"/>
        </w:rPr>
      </w:pPr>
      <w:r w:rsidRPr="00E11E47">
        <w:rPr>
          <w:lang w:val="es-ES"/>
        </w:rPr>
        <w:t xml:space="preserve">Independientemente de cuál sea nuestro papel específico al seguir a Jesús, el papel que todos los cristianos compartimos es mostrar a las personas a Jesús. Entonces, ya sea que conozcas tu papel, estés cambiando a uno nuevo o estés entre uno y otro, debes saber que en cada momento de tu vida Dios tiene una tarea para ti. Y </w:t>
      </w:r>
      <w:proofErr w:type="spellStart"/>
      <w:r w:rsidRPr="00E11E47">
        <w:rPr>
          <w:lang w:val="es-ES"/>
        </w:rPr>
        <w:t>tu</w:t>
      </w:r>
      <w:proofErr w:type="spellEnd"/>
      <w:r w:rsidRPr="00E11E47">
        <w:rPr>
          <w:lang w:val="es-ES"/>
        </w:rPr>
        <w:t xml:space="preserve"> participación es vital.</w:t>
      </w:r>
    </w:p>
    <w:p w14:paraId="236A23EE" w14:textId="77777777" w:rsidR="003D6E3D" w:rsidRPr="00E11E47" w:rsidRDefault="003D6E3D">
      <w:pPr>
        <w:pBdr>
          <w:bottom w:val="single" w:sz="8" w:space="0" w:color="auto"/>
        </w:pBdr>
        <w:spacing w:before="540"/>
        <w:rPr>
          <w:lang w:val="es-ES"/>
        </w:rPr>
      </w:pPr>
    </w:p>
    <w:p w14:paraId="39F12E30" w14:textId="77777777" w:rsidR="003D6E3D" w:rsidRPr="00E11E47" w:rsidRDefault="003D6E3D">
      <w:pPr>
        <w:spacing w:before="180"/>
        <w:rPr>
          <w:lang w:val="es-ES"/>
        </w:rPr>
      </w:pPr>
      <w:r w:rsidRPr="00E11E47">
        <w:rPr>
          <w:b/>
          <w:sz w:val="36"/>
          <w:lang w:val="es-ES"/>
        </w:rPr>
        <w:t>Reflexiona</w:t>
      </w:r>
    </w:p>
    <w:p w14:paraId="7485C146" w14:textId="77777777" w:rsidR="003D6E3D" w:rsidRPr="00E11E47" w:rsidRDefault="003D6E3D">
      <w:pPr>
        <w:spacing w:before="180"/>
        <w:jc w:val="both"/>
        <w:rPr>
          <w:lang w:val="es-ES"/>
        </w:rPr>
      </w:pPr>
      <w:r w:rsidRPr="00E11E47">
        <w:rPr>
          <w:b/>
          <w:lang w:val="es-ES"/>
        </w:rPr>
        <w:t>Asume tu papel en la misión de Jesús.</w:t>
      </w:r>
    </w:p>
    <w:p w14:paraId="4A549277" w14:textId="77777777" w:rsidR="003D6E3D" w:rsidRPr="00E11E47" w:rsidRDefault="003D6E3D">
      <w:pPr>
        <w:spacing w:before="180"/>
        <w:jc w:val="both"/>
        <w:rPr>
          <w:lang w:val="es-ES"/>
        </w:rPr>
      </w:pPr>
      <w:r w:rsidRPr="00E11E47">
        <w:rPr>
          <w:lang w:val="es-ES"/>
        </w:rPr>
        <w:t>Vimos cómo Dios llamó a Juan el Bautista a abrir un camino para que la gente se acercara a Jesús. Él predicó un mensaje de arrepentimiento. Muchos pensaron que era el Mesías por su mensaje. Pero Juan sabía que su papel era presentar a los demás a Jesús. Estaba donde debía estar, haciendo lo que debía hacer con un corazón justo. Como su papel era necesario, él estaba listo y disponible para Dios.</w:t>
      </w:r>
    </w:p>
    <w:p w14:paraId="2983B8C5" w14:textId="77777777" w:rsidR="003D6E3D" w:rsidRPr="00E11E47" w:rsidRDefault="003D6E3D">
      <w:pPr>
        <w:spacing w:before="180"/>
        <w:jc w:val="both"/>
        <w:rPr>
          <w:lang w:val="es-ES"/>
        </w:rPr>
      </w:pPr>
      <w:r w:rsidRPr="00E11E47">
        <w:rPr>
          <w:lang w:val="es-ES"/>
        </w:rPr>
        <w:lastRenderedPageBreak/>
        <w:t>Uno de nuestros papeles en la vida es muy parecido al de Juan. Somos llamados a ayudar a los demás a ver al verdadero Jesús. Nuestro mensaje es decir a todos cómo Jesús es el verdadero Salvador. El Señor creó a cada uno de ustedes con el talento, la pasión, la personalidad y las experiencias necesarias para cumplir con el papel que Él ha planeado para cada uno. Tal vez aún no conozcan los detalles de su papel individual en la misión de Jesús, pero este es el momento de estar disponibles y aceptar lo que Dios los manda a hacer en y a través de su vida.</w:t>
      </w:r>
    </w:p>
    <w:p w14:paraId="3D5439BB" w14:textId="77777777" w:rsidR="003D6E3D" w:rsidRPr="00E11E47" w:rsidRDefault="003D6E3D">
      <w:pPr>
        <w:spacing w:before="360"/>
        <w:rPr>
          <w:lang w:val="es-ES"/>
        </w:rPr>
      </w:pPr>
      <w:r w:rsidRPr="00E11E47">
        <w:rPr>
          <w:b/>
          <w:sz w:val="28"/>
          <w:lang w:val="es-ES"/>
        </w:rPr>
        <w:t>Escucha a Dios</w:t>
      </w:r>
    </w:p>
    <w:p w14:paraId="63377E71" w14:textId="77777777" w:rsidR="003D6E3D" w:rsidRPr="00E11E47" w:rsidRDefault="003D6E3D">
      <w:pPr>
        <w:jc w:val="both"/>
        <w:rPr>
          <w:lang w:val="es-ES"/>
        </w:rPr>
      </w:pPr>
      <w:r w:rsidRPr="00E11E47">
        <w:rPr>
          <w:lang w:val="es-ES"/>
        </w:rPr>
        <w:t>Dediquemos un momento para considerar cómo nuestra vida demuestra una confianza verdadera en la Biblia. Estas preguntas están destinadas a servir como una conversación entre tú y Dios. Comentar tus respuestas con el grupo es completamente voluntario.</w:t>
      </w:r>
    </w:p>
    <w:p w14:paraId="62FAA824" w14:textId="77777777" w:rsidR="003D6E3D" w:rsidRPr="00E11E47" w:rsidRDefault="003D6E3D">
      <w:pPr>
        <w:tabs>
          <w:tab w:val="left" w:pos="720"/>
        </w:tabs>
        <w:ind w:left="720" w:hanging="360"/>
        <w:jc w:val="both"/>
        <w:rPr>
          <w:lang w:val="es-ES"/>
        </w:rPr>
      </w:pPr>
      <w:r w:rsidRPr="00E11E47">
        <w:rPr>
          <w:lang w:val="es-ES"/>
        </w:rPr>
        <w:t>•</w:t>
      </w:r>
      <w:r w:rsidRPr="00E11E47">
        <w:rPr>
          <w:lang w:val="es-ES"/>
        </w:rPr>
        <w:tab/>
      </w:r>
      <w:r w:rsidRPr="00E11E47">
        <w:rPr>
          <w:i/>
          <w:lang w:val="es-ES"/>
        </w:rPr>
        <w:t>Haz una pausa para tener un momento de reflexión en silencio antes de preguntar a los alumnos si desean comentar. Comentar tu respuesta personal puede ayudar a los alumnos.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269C3631" w14:textId="77777777">
        <w:tc>
          <w:tcPr>
            <w:tcW w:w="8640" w:type="dxa"/>
            <w:tcBorders>
              <w:top w:val="nil"/>
              <w:left w:val="nil"/>
              <w:bottom w:val="nil"/>
              <w:right w:val="nil"/>
            </w:tcBorders>
          </w:tcPr>
          <w:p w14:paraId="65DC6640" w14:textId="77777777" w:rsidR="007F2D72" w:rsidRPr="00E11E47" w:rsidRDefault="007F2D72" w:rsidP="007F2D72">
            <w:pPr>
              <w:rPr>
                <w:lang w:val="es-ES"/>
              </w:rPr>
            </w:pPr>
          </w:p>
          <w:p w14:paraId="451146EB" w14:textId="171D1011" w:rsidR="003D6E3D" w:rsidRPr="00E11E47" w:rsidRDefault="007F2D72" w:rsidP="007F2D72">
            <w:pPr>
              <w:rPr>
                <w:b/>
                <w:bCs/>
                <w:lang w:val="es-ES"/>
              </w:rPr>
            </w:pPr>
            <w:r w:rsidRPr="00E11E47">
              <w:rPr>
                <w:b/>
                <w:bCs/>
                <w:lang w:val="es-ES"/>
              </w:rPr>
              <w:t>PREGUNTA</w:t>
            </w:r>
          </w:p>
          <w:p w14:paraId="5215BA63" w14:textId="50FE1C77" w:rsidR="003D6E3D" w:rsidRPr="00E11E47" w:rsidRDefault="003D6E3D" w:rsidP="007F2D72">
            <w:pPr>
              <w:rPr>
                <w:lang w:val="es-ES"/>
              </w:rPr>
            </w:pPr>
            <w:r w:rsidRPr="00E11E47">
              <w:rPr>
                <w:lang w:val="es-ES"/>
              </w:rPr>
              <w:t>¿Cómo ha impactado el aprendizaje acerca de Juan el Bautista la manera en que ves tu papel en la misión de Jesús?</w:t>
            </w:r>
          </w:p>
        </w:tc>
      </w:tr>
    </w:tbl>
    <w:p w14:paraId="51D7C18D" w14:textId="77777777" w:rsidR="003D6E3D" w:rsidRPr="00E11E47" w:rsidRDefault="003D6E3D" w:rsidP="007F2D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0E71A638" w14:textId="77777777">
        <w:tc>
          <w:tcPr>
            <w:tcW w:w="8640" w:type="dxa"/>
            <w:tcBorders>
              <w:top w:val="nil"/>
              <w:left w:val="nil"/>
              <w:bottom w:val="nil"/>
              <w:right w:val="nil"/>
            </w:tcBorders>
          </w:tcPr>
          <w:p w14:paraId="5D293090" w14:textId="187EDD4D" w:rsidR="003D6E3D" w:rsidRPr="00E11E47" w:rsidRDefault="007F2D72" w:rsidP="007F2D72">
            <w:pPr>
              <w:rPr>
                <w:b/>
                <w:bCs/>
                <w:lang w:val="es-ES"/>
              </w:rPr>
            </w:pPr>
            <w:r w:rsidRPr="00E11E47">
              <w:rPr>
                <w:b/>
                <w:bCs/>
                <w:lang w:val="es-ES"/>
              </w:rPr>
              <w:t>PREGUNTA</w:t>
            </w:r>
          </w:p>
          <w:p w14:paraId="71BD83AE" w14:textId="55FC9489" w:rsidR="003D6E3D" w:rsidRPr="00E11E47" w:rsidRDefault="003D6E3D" w:rsidP="007F2D72">
            <w:pPr>
              <w:rPr>
                <w:lang w:val="es-ES"/>
              </w:rPr>
            </w:pPr>
            <w:r w:rsidRPr="00E11E47">
              <w:rPr>
                <w:lang w:val="es-ES"/>
              </w:rPr>
              <w:t>¿Qué crees que Jesús quiere que hagas ahora? ¿Y en tu futuro?</w:t>
            </w:r>
          </w:p>
        </w:tc>
      </w:tr>
    </w:tbl>
    <w:p w14:paraId="39027D7F" w14:textId="77777777" w:rsidR="003D6E3D" w:rsidRPr="00E11E47" w:rsidRDefault="003D6E3D" w:rsidP="007F2D7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240AC5BF" w14:textId="77777777">
        <w:tc>
          <w:tcPr>
            <w:tcW w:w="8640" w:type="dxa"/>
            <w:tcBorders>
              <w:top w:val="nil"/>
              <w:left w:val="nil"/>
              <w:bottom w:val="nil"/>
              <w:right w:val="nil"/>
            </w:tcBorders>
          </w:tcPr>
          <w:p w14:paraId="2F955218" w14:textId="52DFC79C" w:rsidR="003D6E3D" w:rsidRPr="00E11E47" w:rsidRDefault="007F2D72" w:rsidP="007F2D72">
            <w:pPr>
              <w:rPr>
                <w:b/>
                <w:bCs/>
                <w:lang w:val="es-ES"/>
              </w:rPr>
            </w:pPr>
            <w:r w:rsidRPr="00E11E47">
              <w:rPr>
                <w:b/>
                <w:bCs/>
                <w:lang w:val="es-ES"/>
              </w:rPr>
              <w:t>PREGUNTA</w:t>
            </w:r>
          </w:p>
          <w:p w14:paraId="290E48C7" w14:textId="6DF999F7" w:rsidR="003D6E3D" w:rsidRPr="00E11E47" w:rsidRDefault="003D6E3D" w:rsidP="007F2D72">
            <w:pPr>
              <w:rPr>
                <w:lang w:val="es-ES"/>
              </w:rPr>
            </w:pPr>
            <w:r w:rsidRPr="00E11E47">
              <w:rPr>
                <w:lang w:val="es-ES"/>
              </w:rPr>
              <w:t>¿Crees que algunas personas renuncian a seguir el plan de Dios para sus vidas? ¿Qué crees que pasa si se rinden?</w:t>
            </w:r>
          </w:p>
        </w:tc>
      </w:tr>
    </w:tbl>
    <w:p w14:paraId="5B80CA8F" w14:textId="77777777" w:rsidR="003D6E3D" w:rsidRPr="00E11E47" w:rsidRDefault="003D6E3D">
      <w:pPr>
        <w:pBdr>
          <w:bottom w:val="single" w:sz="8" w:space="0" w:color="auto"/>
        </w:pBdr>
        <w:spacing w:before="540"/>
        <w:rPr>
          <w:lang w:val="es-ES"/>
        </w:rPr>
      </w:pPr>
    </w:p>
    <w:p w14:paraId="76E7C954" w14:textId="77777777" w:rsidR="003D6E3D" w:rsidRPr="00E11E47" w:rsidRDefault="003D6E3D">
      <w:pPr>
        <w:spacing w:before="180"/>
        <w:rPr>
          <w:lang w:val="es-ES"/>
        </w:rPr>
      </w:pPr>
      <w:r w:rsidRPr="00E11E47">
        <w:rPr>
          <w:b/>
          <w:sz w:val="36"/>
          <w:lang w:val="es-ES"/>
        </w:rPr>
        <w:t>Activa</w:t>
      </w:r>
    </w:p>
    <w:p w14:paraId="3523A59C" w14:textId="77777777" w:rsidR="003D6E3D" w:rsidRPr="00E11E47" w:rsidRDefault="003D6E3D">
      <w:pPr>
        <w:spacing w:before="180"/>
        <w:jc w:val="both"/>
        <w:rPr>
          <w:lang w:val="es-ES"/>
        </w:rPr>
      </w:pPr>
      <w:r w:rsidRPr="00E11E47">
        <w:rPr>
          <w:lang w:val="es-ES"/>
        </w:rPr>
        <w:t>Juan el Bautista tenía la responsabilidad de preparar a las personas para recibir a Jesús. Él les señaló a Jesús y explicó que era el Mesías. No importan los detalles del papel de cada uno de ustedes, todos compartimos una responsabilidad similar. Debemos señalar a las personas a Jesús para ayudarlas a saber que Él es quien ha venido a cambiarlo todo.</w:t>
      </w:r>
    </w:p>
    <w:p w14:paraId="33952285" w14:textId="77777777" w:rsidR="003D6E3D" w:rsidRPr="00E11E47" w:rsidRDefault="003D6E3D">
      <w:pPr>
        <w:spacing w:before="180"/>
        <w:jc w:val="both"/>
        <w:rPr>
          <w:lang w:val="es-ES"/>
        </w:rPr>
      </w:pPr>
      <w:r w:rsidRPr="00E11E47">
        <w:rPr>
          <w:lang w:val="es-ES"/>
        </w:rPr>
        <w:t>Recorramos la sala y compartamos en pocas palabras una cosa que cada uno de nosotros puede hacer para señalar a las personas a Jesús esta semana. No nos limitemos a decirla. Seamos responsables de ponerla en práctica también.</w:t>
      </w:r>
    </w:p>
    <w:p w14:paraId="7B5A21C7" w14:textId="77777777" w:rsidR="003D6E3D" w:rsidRPr="00E11E47" w:rsidRDefault="003D6E3D">
      <w:pPr>
        <w:tabs>
          <w:tab w:val="left" w:pos="720"/>
        </w:tabs>
        <w:ind w:left="720" w:hanging="360"/>
        <w:jc w:val="both"/>
        <w:rPr>
          <w:lang w:val="es-ES"/>
        </w:rPr>
      </w:pPr>
      <w:r w:rsidRPr="00E11E47">
        <w:rPr>
          <w:lang w:val="es-ES"/>
        </w:rPr>
        <w:t>•</w:t>
      </w:r>
      <w:r w:rsidRPr="00E11E47">
        <w:rPr>
          <w:lang w:val="es-ES"/>
        </w:rPr>
        <w:tab/>
      </w:r>
      <w:r w:rsidRPr="00E11E47">
        <w:rPr>
          <w:i/>
          <w:lang w:val="es-ES"/>
        </w:rPr>
        <w:t>Comenta tu respuesta a esta propuesta. Luego pide a los alumnos que comenten las suyas.</w:t>
      </w:r>
    </w:p>
    <w:p w14:paraId="4BCECAD9" w14:textId="77777777" w:rsidR="003D6E3D" w:rsidRPr="00E11E47" w:rsidRDefault="003D6E3D">
      <w:pPr>
        <w:pBdr>
          <w:bottom w:val="single" w:sz="8" w:space="0" w:color="auto"/>
        </w:pBdr>
        <w:spacing w:before="540"/>
        <w:rPr>
          <w:lang w:val="es-ES"/>
        </w:rPr>
      </w:pPr>
    </w:p>
    <w:p w14:paraId="5748D4E7" w14:textId="77777777" w:rsidR="003D6E3D" w:rsidRPr="00E11E47" w:rsidRDefault="003D6E3D">
      <w:pPr>
        <w:spacing w:before="180"/>
        <w:rPr>
          <w:lang w:val="es-ES"/>
        </w:rPr>
      </w:pPr>
      <w:r w:rsidRPr="00E11E47">
        <w:rPr>
          <w:b/>
          <w:sz w:val="36"/>
          <w:lang w:val="es-ES"/>
        </w:rPr>
        <w:lastRenderedPageBreak/>
        <w:t>Conclusión</w:t>
      </w:r>
    </w:p>
    <w:p w14:paraId="201C753E" w14:textId="77777777" w:rsidR="003D6E3D" w:rsidRPr="00E11E47" w:rsidRDefault="003D6E3D">
      <w:pPr>
        <w:spacing w:before="180"/>
        <w:jc w:val="both"/>
        <w:rPr>
          <w:lang w:val="es-ES"/>
        </w:rPr>
      </w:pPr>
      <w:r w:rsidRPr="00E11E47">
        <w:rPr>
          <w:lang w:val="es-ES"/>
        </w:rPr>
        <w:t>En su misión de cambiar el mundo, Jesús tiene un lugar para ti, un papel que debes desempeñar. Quizás tu papel se relaciona con tus talentos. Sería útil que conozcas tus talentos. También es aconsejable que escuches a quienes te conocen mejor y pueden ayudarte a descubrir tu papel.</w:t>
      </w:r>
    </w:p>
    <w:p w14:paraId="7ECA7E65" w14:textId="77777777" w:rsidR="003D6E3D" w:rsidRPr="00E11E47" w:rsidRDefault="003D6E3D">
      <w:pPr>
        <w:spacing w:before="180"/>
        <w:jc w:val="both"/>
        <w:rPr>
          <w:lang w:val="es-ES"/>
        </w:rPr>
      </w:pPr>
      <w:r w:rsidRPr="00E11E47">
        <w:rPr>
          <w:lang w:val="es-ES"/>
        </w:rPr>
        <w:t>Asumir nuestro papel no es algo que se hace por casualidad o a medias. Juan el Bautista nos mostró que tener un corazón recto y ser fieles a nuestro papel es clave para satisfacer su razón de ser. En vez de centrarnos en nuestro ego sobre nuestro papel, enfoquémonos en Jesús. Requiere humildad, confianza, sacrificio y mucho más.</w:t>
      </w:r>
    </w:p>
    <w:tbl>
      <w:tblPr>
        <w:tblW w:w="0" w:type="auto"/>
        <w:tblLayout w:type="fixed"/>
        <w:tblCellMar>
          <w:left w:w="0" w:type="dxa"/>
          <w:right w:w="0" w:type="dxa"/>
        </w:tblCellMar>
        <w:tblLook w:val="0000" w:firstRow="0" w:lastRow="0" w:firstColumn="0" w:lastColumn="0" w:noHBand="0" w:noVBand="0"/>
      </w:tblPr>
      <w:tblGrid>
        <w:gridCol w:w="8640"/>
      </w:tblGrid>
      <w:tr w:rsidR="003D6E3D" w:rsidRPr="00E11E47" w14:paraId="760CB6D5" w14:textId="77777777">
        <w:tc>
          <w:tcPr>
            <w:tcW w:w="8640" w:type="dxa"/>
            <w:tcBorders>
              <w:top w:val="nil"/>
              <w:left w:val="nil"/>
              <w:bottom w:val="nil"/>
              <w:right w:val="nil"/>
            </w:tcBorders>
          </w:tcPr>
          <w:p w14:paraId="395FF5B5" w14:textId="77777777" w:rsidR="003D6E3D" w:rsidRPr="00E11E47" w:rsidRDefault="003D6E3D">
            <w:pPr>
              <w:spacing w:before="360"/>
              <w:rPr>
                <w:b/>
                <w:bCs/>
                <w:sz w:val="28"/>
                <w:szCs w:val="28"/>
                <w:lang w:val="es-ES"/>
              </w:rPr>
            </w:pPr>
            <w:r w:rsidRPr="00E11E47">
              <w:rPr>
                <w:b/>
                <w:bCs/>
                <w:sz w:val="28"/>
                <w:szCs w:val="28"/>
                <w:lang w:val="es-ES"/>
              </w:rPr>
              <w:t>Oportunidad de salvación</w:t>
            </w:r>
          </w:p>
          <w:p w14:paraId="3161F4E6" w14:textId="77777777" w:rsidR="003D6E3D" w:rsidRPr="00E11E47" w:rsidRDefault="003D6E3D">
            <w:pPr>
              <w:jc w:val="both"/>
              <w:rPr>
                <w:i/>
                <w:iCs/>
                <w:lang w:val="es-ES"/>
              </w:rPr>
            </w:pPr>
            <w:r w:rsidRPr="00E11E47">
              <w:rPr>
                <w:i/>
                <w:iCs/>
                <w:lang w:val="es-ES"/>
              </w:rPr>
              <w:t>Incluye esto si crees que hay algunos en el grupo que no tienen una relación personal con Jesús.</w:t>
            </w:r>
          </w:p>
          <w:p w14:paraId="15FCF4B9" w14:textId="77777777" w:rsidR="003D6E3D" w:rsidRPr="00E11E47" w:rsidRDefault="003D6E3D">
            <w:pPr>
              <w:spacing w:before="180"/>
              <w:jc w:val="both"/>
              <w:rPr>
                <w:lang w:val="es-ES"/>
              </w:rPr>
            </w:pPr>
            <w:r w:rsidRPr="00E11E47">
              <w:rPr>
                <w:lang w:val="es-ES"/>
              </w:rPr>
              <w:t>Juan el Bautista quería que todos vieran a Jesús como es de verdad. Declaró que Jesús es «¡El Cordero de Dios que quita el pecado del mundo!» (</w:t>
            </w:r>
            <w:hyperlink r:id="rId21" w:history="1">
              <w:r w:rsidRPr="00E11E47">
                <w:rPr>
                  <w:color w:val="0000FF"/>
                  <w:u w:val="single"/>
                  <w:lang w:val="es-ES"/>
                </w:rPr>
                <w:t>Juan 1:29</w:t>
              </w:r>
            </w:hyperlink>
            <w:r w:rsidRPr="00E11E47">
              <w:rPr>
                <w:lang w:val="es-ES"/>
              </w:rPr>
              <w:t>). Jesús no solo hizo eso por las personas en los tiempos bíblicos. Hoy hace Él lo mismo por cualquiera que decida seguirlo. Él está disponible y dispuesto a perdonar nuestros pecados y hacernos parte de su familia.</w:t>
            </w:r>
          </w:p>
          <w:p w14:paraId="24451687" w14:textId="77777777" w:rsidR="003D6E3D" w:rsidRPr="00E11E47" w:rsidRDefault="003D6E3D">
            <w:pPr>
              <w:spacing w:before="180"/>
              <w:jc w:val="both"/>
              <w:rPr>
                <w:b/>
                <w:bCs/>
                <w:lang w:val="es-ES"/>
              </w:rPr>
            </w:pPr>
            <w:r w:rsidRPr="00E11E47">
              <w:rPr>
                <w:b/>
                <w:bCs/>
                <w:lang w:val="es-ES"/>
              </w:rPr>
              <w:t>¿Hay alguien aquí que quiere que oremos para que tenga una relación con Jesús o quiere renovar su relación con Él?</w:t>
            </w:r>
          </w:p>
          <w:p w14:paraId="44651CBF" w14:textId="1FB89663" w:rsidR="003D6E3D" w:rsidRPr="00E11E47" w:rsidRDefault="003D6E3D">
            <w:pPr>
              <w:spacing w:before="180"/>
              <w:jc w:val="both"/>
              <w:rPr>
                <w:i/>
                <w:iCs/>
                <w:lang w:val="es-ES"/>
              </w:rPr>
            </w:pPr>
            <w:r w:rsidRPr="00E11E47">
              <w:rPr>
                <w:i/>
                <w:iCs/>
                <w:lang w:val="es-ES"/>
              </w:rPr>
              <w:t>Dedica un tiempo a reconocer a los que responden y agradece su deseo de restaurar su relación con Dios. Ora con ellos en ese momento o después de terminar el tiempo en grupo. Después de la sesión, conversa con ellos sobre dónde están en su andar con Dios y pregunta cómo podrías ayudarlos.</w:t>
            </w:r>
          </w:p>
        </w:tc>
      </w:tr>
    </w:tbl>
    <w:p w14:paraId="60CEF559" w14:textId="77777777" w:rsidR="003D6E3D" w:rsidRPr="00E11E47" w:rsidRDefault="003D6E3D">
      <w:pPr>
        <w:spacing w:before="360"/>
        <w:rPr>
          <w:lang w:val="es-ES"/>
        </w:rPr>
      </w:pPr>
      <w:r w:rsidRPr="00E11E47">
        <w:rPr>
          <w:b/>
          <w:sz w:val="28"/>
          <w:lang w:val="es-ES"/>
        </w:rPr>
        <w:t>Oración</w:t>
      </w:r>
    </w:p>
    <w:p w14:paraId="7EA74DCA" w14:textId="77777777" w:rsidR="003D6E3D" w:rsidRPr="00E11E47" w:rsidRDefault="003D6E3D">
      <w:pPr>
        <w:jc w:val="both"/>
        <w:rPr>
          <w:lang w:val="es-ES"/>
        </w:rPr>
      </w:pPr>
      <w:r w:rsidRPr="00E11E47">
        <w:rPr>
          <w:lang w:val="es-ES"/>
        </w:rPr>
        <w:t>Jesús, sabemos que debemos asumir nuestro papel para llevar a cabo tu misión. Ayúdanos a identificarlo. Envía personas a nuestra vida que contribuyan a que lo reconozcamos. Danos fuerza y valentía para asumir nuestro papel. También fomenta que tengamos el corazón apropiado para el papel que has planeado para nosotros. Amén.</w:t>
      </w:r>
    </w:p>
    <w:p w14:paraId="73604540" w14:textId="77777777" w:rsidR="003D6E3D" w:rsidRPr="00E11E47" w:rsidRDefault="003D6E3D">
      <w:pPr>
        <w:spacing w:before="360"/>
        <w:rPr>
          <w:lang w:val="es-ES"/>
        </w:rPr>
      </w:pPr>
      <w:r w:rsidRPr="00E11E47">
        <w:rPr>
          <w:b/>
          <w:sz w:val="28"/>
          <w:lang w:val="es-ES"/>
        </w:rPr>
        <w:t>Despedida</w:t>
      </w:r>
    </w:p>
    <w:p w14:paraId="4F4DA6A7" w14:textId="77777777" w:rsidR="003D6E3D" w:rsidRPr="00E11E47" w:rsidRDefault="003D6E3D">
      <w:pPr>
        <w:jc w:val="both"/>
        <w:rPr>
          <w:lang w:val="es-ES"/>
        </w:rPr>
      </w:pPr>
      <w:r w:rsidRPr="00E11E47">
        <w:rPr>
          <w:lang w:val="es-ES"/>
        </w:rPr>
        <w:t>Recuerda, esta semana tienes un papel que asumir. No comenzará cuando seas adulto. Comienza ahora. Decide mostrar a Jesús a las personas a tu alrededor. Busca más información sobre cómo asumir tu papel a través de los devocionales en Proyecto Compromiso Bíblico. Lo que aprendas allí te ayudará a seguir mejor a Jesús.</w:t>
      </w:r>
    </w:p>
    <w:sectPr w:rsidR="003D6E3D" w:rsidRPr="00E11E47" w:rsidSect="007F2D72">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2E31" w14:textId="77777777" w:rsidR="00695F31" w:rsidRDefault="00695F31">
      <w:r>
        <w:separator/>
      </w:r>
    </w:p>
  </w:endnote>
  <w:endnote w:type="continuationSeparator" w:id="0">
    <w:p w14:paraId="7EA0025E" w14:textId="77777777" w:rsidR="00695F31" w:rsidRDefault="0069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3B93" w14:textId="77777777" w:rsidR="007F2D72" w:rsidRPr="000F2A20" w:rsidRDefault="007F2D72" w:rsidP="007F2D72">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37DD67EB" w14:textId="77777777" w:rsidR="007F2D72" w:rsidRPr="000F2A20" w:rsidRDefault="007F2D72" w:rsidP="007F2D72">
    <w:pPr>
      <w:rPr>
        <w:sz w:val="16"/>
        <w:szCs w:val="16"/>
        <w:lang w:val="es-ES"/>
      </w:rPr>
    </w:pPr>
  </w:p>
  <w:p w14:paraId="14803B3D" w14:textId="6FE1EC1E" w:rsidR="007F2D72" w:rsidRPr="007F2D72" w:rsidRDefault="007F2D72" w:rsidP="007F2D72">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BAC2" w14:textId="77777777" w:rsidR="00695F31" w:rsidRDefault="00695F31">
      <w:r>
        <w:separator/>
      </w:r>
    </w:p>
  </w:footnote>
  <w:footnote w:type="continuationSeparator" w:id="0">
    <w:p w14:paraId="57ECAD97" w14:textId="77777777" w:rsidR="00695F31" w:rsidRDefault="00695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E5841"/>
    <w:multiLevelType w:val="hybridMultilevel"/>
    <w:tmpl w:val="0A30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7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3D"/>
    <w:rsid w:val="00091FD1"/>
    <w:rsid w:val="000A6B6A"/>
    <w:rsid w:val="001439FD"/>
    <w:rsid w:val="003D6E3D"/>
    <w:rsid w:val="006907E0"/>
    <w:rsid w:val="00695F31"/>
    <w:rsid w:val="007F2D72"/>
    <w:rsid w:val="00B9137E"/>
    <w:rsid w:val="00DA292A"/>
    <w:rsid w:val="00DF5CA2"/>
    <w:rsid w:val="00E11E47"/>
    <w:rsid w:val="00E6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1E8A0"/>
  <w14:defaultImageDpi w14:val="32767"/>
  <w15:chartTrackingRefBased/>
  <w15:docId w15:val="{50A485C9-6649-534F-BCCC-1ED0DD5A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D72"/>
    <w:pPr>
      <w:tabs>
        <w:tab w:val="center" w:pos="4680"/>
        <w:tab w:val="right" w:pos="9360"/>
      </w:tabs>
    </w:pPr>
  </w:style>
  <w:style w:type="character" w:customStyle="1" w:styleId="HeaderChar">
    <w:name w:val="Header Char"/>
    <w:basedOn w:val="DefaultParagraphFont"/>
    <w:link w:val="Header"/>
    <w:uiPriority w:val="99"/>
    <w:rsid w:val="007F2D72"/>
  </w:style>
  <w:style w:type="paragraph" w:styleId="Footer">
    <w:name w:val="footer"/>
    <w:basedOn w:val="Normal"/>
    <w:link w:val="FooterChar"/>
    <w:uiPriority w:val="99"/>
    <w:unhideWhenUsed/>
    <w:rsid w:val="007F2D72"/>
    <w:pPr>
      <w:tabs>
        <w:tab w:val="center" w:pos="4680"/>
        <w:tab w:val="right" w:pos="9360"/>
      </w:tabs>
    </w:pPr>
  </w:style>
  <w:style w:type="character" w:customStyle="1" w:styleId="FooterChar">
    <w:name w:val="Footer Char"/>
    <w:basedOn w:val="DefaultParagraphFont"/>
    <w:link w:val="Footer"/>
    <w:uiPriority w:val="99"/>
    <w:rsid w:val="007F2D72"/>
  </w:style>
  <w:style w:type="paragraph" w:styleId="ListParagraph">
    <w:name w:val="List Paragraph"/>
    <w:basedOn w:val="Normal"/>
    <w:uiPriority w:val="34"/>
    <w:qFormat/>
    <w:rsid w:val="007F2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749740/master.m3u8?key=DNJCwll2R4&amp;sig=MV8Ry3mW4u7vsajNe7gph39SSub0d2mbJVUuTzW3DyM" TargetMode="External"/><Relationship Id="rId18" Type="http://schemas.openxmlformats.org/officeDocument/2006/relationships/hyperlink" Target="https://ref.ly/logosref/Bible.Jn1.19-23" TargetMode="External"/><Relationship Id="rId3" Type="http://schemas.openxmlformats.org/officeDocument/2006/relationships/settings" Target="settings.xml"/><Relationship Id="rId21" Type="http://schemas.openxmlformats.org/officeDocument/2006/relationships/hyperlink" Target="https://ref.ly/logosref/Bible.Jn1.29" TargetMode="External"/><Relationship Id="rId7" Type="http://schemas.openxmlformats.org/officeDocument/2006/relationships/image" Target="media/image1.png"/><Relationship Id="rId12" Type="http://schemas.openxmlformats.org/officeDocument/2006/relationships/hyperlink" Target="https://proyectocompromisobiblico.com/descarga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749740/master.m3u8?key=DNJCwll2R4&amp;sig=MV8Ry3mW4u7vsajNe7gph39SSub0d2mbJVUuTzW3DyM" TargetMode="External"/><Relationship Id="rId20" Type="http://schemas.openxmlformats.org/officeDocument/2006/relationships/hyperlink" Target="https://ref.ly/logosref/Bible.Jn1.29-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749740/master.m3u8?key=DNJCwll2R4&amp;sig=MV8Ry3mW4u7vsajNe7gph39SSub0d2mbJVUuTzW3DyM" TargetMode="External"/><Relationship Id="rId23" Type="http://schemas.openxmlformats.org/officeDocument/2006/relationships/fontTable" Target="fontTable.xml"/><Relationship Id="rId10" Type="http://schemas.openxmlformats.org/officeDocument/2006/relationships/hyperlink" Target="https://ref.ly/logosref/Bible.Jn1.19-34" TargetMode="External"/><Relationship Id="rId19" Type="http://schemas.openxmlformats.org/officeDocument/2006/relationships/hyperlink" Target="https://ref.ly/logosref/Bible.Jn1.24-28" TargetMode="External"/><Relationship Id="rId4" Type="http://schemas.openxmlformats.org/officeDocument/2006/relationships/webSettings" Target="webSettings.xml"/><Relationship Id="rId9" Type="http://schemas.openxmlformats.org/officeDocument/2006/relationships/hyperlink" Target="https://ref.ly/logosref/Bible.Jn20.21" TargetMode="External"/><Relationship Id="rId14" Type="http://schemas.openxmlformats.org/officeDocument/2006/relationships/hyperlink" Target="https://tv-vod.faithlifecdn.com/assets/13749740/master.m3u8?key=DNJCwll2R4&amp;sig=MV8Ry3mW4u7vsajNe7gph39SSub0d2mbJVUuTzW3Dy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2529</Words>
  <Characters>14417</Characters>
  <Application>Microsoft Office Word</Application>
  <DocSecurity>0</DocSecurity>
  <Lines>120</Lines>
  <Paragraphs>33</Paragraphs>
  <ScaleCrop>false</ScaleCrop>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2022-10-12T18:43:00Z</dcterms:created>
  <dcterms:modified xsi:type="dcterms:W3CDTF">2022-10-17T16:28:00Z</dcterms:modified>
</cp:coreProperties>
</file>